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3B0" w:rsidRDefault="00B41C00">
      <w:pPr>
        <w:jc w:val="center"/>
        <w:rPr>
          <w:sz w:val="26"/>
          <w:szCs w:val="26"/>
        </w:rPr>
      </w:pPr>
      <w:r>
        <w:rPr>
          <w:sz w:val="26"/>
          <w:szCs w:val="26"/>
        </w:rPr>
        <w:t>Перечень лиц, уполномоченных на обмен информацией (документами) во исполнение Договора о предоставлении бюджетного кредита на пополнение остатков средств на счетах бюджетов субъектов Российской Федерации (местных бюджетов)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455"/>
        <w:gridCol w:w="255"/>
        <w:gridCol w:w="1701"/>
        <w:gridCol w:w="397"/>
        <w:gridCol w:w="369"/>
        <w:gridCol w:w="680"/>
        <w:gridCol w:w="1133"/>
      </w:tblGrid>
      <w:tr w:rsidR="003173B0">
        <w:trPr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73B0" w:rsidRDefault="00B41C0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73B0" w:rsidRDefault="003173B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73B0" w:rsidRDefault="00B41C0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73B0" w:rsidRDefault="003173B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73B0" w:rsidRDefault="00B41C0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73B0" w:rsidRDefault="003173B0">
            <w:pPr>
              <w:rPr>
                <w:sz w:val="26"/>
                <w:szCs w:val="2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73B0" w:rsidRDefault="00B41C00">
            <w:pPr>
              <w:ind w:left="57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г</w:t>
            </w:r>
            <w:proofErr w:type="gramEnd"/>
            <w:r>
              <w:rPr>
                <w:sz w:val="26"/>
                <w:szCs w:val="26"/>
              </w:rPr>
              <w:t>. №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73B0" w:rsidRDefault="003173B0">
            <w:pPr>
              <w:jc w:val="center"/>
              <w:rPr>
                <w:sz w:val="26"/>
                <w:szCs w:val="26"/>
              </w:rPr>
            </w:pPr>
          </w:p>
        </w:tc>
      </w:tr>
      <w:tr w:rsidR="003173B0">
        <w:trPr>
          <w:cantSplit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3173B0" w:rsidRDefault="003173B0">
            <w:pPr>
              <w:jc w:val="right"/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</w:tcPr>
          <w:p w:rsidR="003173B0" w:rsidRDefault="003173B0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3173B0" w:rsidRDefault="003173B0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173B0" w:rsidRDefault="00B41C00">
            <w:pPr>
              <w:jc w:val="center"/>
            </w:pPr>
            <w:r>
              <w:t>(дата)</w:t>
            </w:r>
            <w:r>
              <w:rPr>
                <w:vertAlign w:val="superscript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3173B0" w:rsidRDefault="003173B0">
            <w:pPr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3173B0" w:rsidRDefault="003173B0">
            <w:pPr>
              <w:jc w:val="center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173B0" w:rsidRDefault="003173B0">
            <w:pPr>
              <w:ind w:left="57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3173B0" w:rsidRDefault="00B41C00">
            <w:pPr>
              <w:jc w:val="center"/>
            </w:pPr>
            <w:r>
              <w:t>(номер)</w:t>
            </w:r>
          </w:p>
        </w:tc>
      </w:tr>
    </w:tbl>
    <w:p w:rsidR="003173B0" w:rsidRDefault="003173B0">
      <w:pPr>
        <w:jc w:val="center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07"/>
        <w:gridCol w:w="4394"/>
        <w:gridCol w:w="454"/>
        <w:gridCol w:w="255"/>
        <w:gridCol w:w="1701"/>
        <w:gridCol w:w="397"/>
        <w:gridCol w:w="369"/>
        <w:gridCol w:w="652"/>
      </w:tblGrid>
      <w:tr w:rsidR="003173B0">
        <w:trPr>
          <w:cantSplit/>
        </w:trPr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73B0" w:rsidRDefault="00B41C0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73B0" w:rsidRDefault="00B41C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73B0" w:rsidRDefault="00B41C0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73B0" w:rsidRDefault="003173B0">
            <w:pPr>
              <w:rPr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73B0" w:rsidRDefault="00B41C00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3173B0">
        <w:trPr>
          <w:cantSplit/>
        </w:trPr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</w:tcPr>
          <w:p w:rsidR="003173B0" w:rsidRDefault="00B41C00">
            <w:pPr>
              <w:jc w:val="center"/>
            </w:pPr>
            <w:r>
              <w:t>(полное наименование Управления или уполномоченного органа)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3173B0" w:rsidRDefault="003173B0">
            <w:pPr>
              <w:jc w:val="right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173B0" w:rsidRDefault="003173B0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3173B0" w:rsidRDefault="003173B0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173B0" w:rsidRDefault="00B41C00">
            <w:pPr>
              <w:jc w:val="center"/>
            </w:pPr>
            <w:r>
              <w:t>(дата)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3173B0" w:rsidRDefault="003173B0">
            <w:pPr>
              <w:jc w:val="right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3173B0" w:rsidRDefault="003173B0"/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:rsidR="003173B0" w:rsidRDefault="003173B0">
            <w:pPr>
              <w:ind w:left="57"/>
            </w:pPr>
          </w:p>
        </w:tc>
      </w:tr>
    </w:tbl>
    <w:p w:rsidR="003173B0" w:rsidRDefault="00B41C00">
      <w:pPr>
        <w:spacing w:before="240" w:after="2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Раздел 1. Взаимодействие по вопросам исполнения Договора, Кредитного договора </w:t>
      </w:r>
      <w:r>
        <w:rPr>
          <w:sz w:val="24"/>
          <w:szCs w:val="24"/>
          <w:vertAlign w:val="superscript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268"/>
        <w:gridCol w:w="2268"/>
        <w:gridCol w:w="2155"/>
        <w:gridCol w:w="2155"/>
        <w:gridCol w:w="2268"/>
        <w:gridCol w:w="2778"/>
      </w:tblGrid>
      <w:tr w:rsidR="003173B0">
        <w:tc>
          <w:tcPr>
            <w:tcW w:w="737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2268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2155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телефон (с кодом)</w:t>
            </w:r>
          </w:p>
        </w:tc>
        <w:tc>
          <w:tcPr>
            <w:tcW w:w="2155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Факс</w:t>
            </w:r>
            <w:r>
              <w:rPr>
                <w:sz w:val="24"/>
                <w:szCs w:val="24"/>
              </w:rPr>
              <w:br/>
              <w:t>(с кодом)</w:t>
            </w:r>
          </w:p>
        </w:tc>
        <w:tc>
          <w:tcPr>
            <w:tcW w:w="2268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2778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места жительства</w:t>
            </w:r>
          </w:p>
        </w:tc>
      </w:tr>
      <w:tr w:rsidR="003173B0">
        <w:tc>
          <w:tcPr>
            <w:tcW w:w="737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55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55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78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3173B0">
        <w:tc>
          <w:tcPr>
            <w:tcW w:w="737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3173B0" w:rsidRDefault="003173B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173B0" w:rsidRDefault="003173B0">
            <w:pPr>
              <w:rPr>
                <w:sz w:val="24"/>
                <w:szCs w:val="24"/>
              </w:rPr>
            </w:pPr>
          </w:p>
        </w:tc>
        <w:tc>
          <w:tcPr>
            <w:tcW w:w="2155" w:type="dxa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8" w:type="dxa"/>
          </w:tcPr>
          <w:p w:rsidR="003173B0" w:rsidRDefault="003173B0">
            <w:pPr>
              <w:rPr>
                <w:sz w:val="24"/>
                <w:szCs w:val="24"/>
              </w:rPr>
            </w:pPr>
          </w:p>
        </w:tc>
      </w:tr>
      <w:tr w:rsidR="003173B0">
        <w:tc>
          <w:tcPr>
            <w:tcW w:w="737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3173B0" w:rsidRDefault="003173B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173B0" w:rsidRDefault="003173B0">
            <w:pPr>
              <w:rPr>
                <w:sz w:val="24"/>
                <w:szCs w:val="24"/>
              </w:rPr>
            </w:pPr>
          </w:p>
        </w:tc>
        <w:tc>
          <w:tcPr>
            <w:tcW w:w="2155" w:type="dxa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8" w:type="dxa"/>
          </w:tcPr>
          <w:p w:rsidR="003173B0" w:rsidRDefault="003173B0">
            <w:pPr>
              <w:rPr>
                <w:sz w:val="24"/>
                <w:szCs w:val="24"/>
              </w:rPr>
            </w:pPr>
          </w:p>
        </w:tc>
      </w:tr>
      <w:tr w:rsidR="003173B0">
        <w:tc>
          <w:tcPr>
            <w:tcW w:w="737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</w:t>
            </w:r>
          </w:p>
        </w:tc>
        <w:tc>
          <w:tcPr>
            <w:tcW w:w="2268" w:type="dxa"/>
          </w:tcPr>
          <w:p w:rsidR="003173B0" w:rsidRDefault="003173B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173B0" w:rsidRDefault="003173B0">
            <w:pPr>
              <w:rPr>
                <w:sz w:val="24"/>
                <w:szCs w:val="24"/>
              </w:rPr>
            </w:pPr>
          </w:p>
        </w:tc>
        <w:tc>
          <w:tcPr>
            <w:tcW w:w="2155" w:type="dxa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8" w:type="dxa"/>
          </w:tcPr>
          <w:p w:rsidR="003173B0" w:rsidRDefault="003173B0">
            <w:pPr>
              <w:rPr>
                <w:sz w:val="24"/>
                <w:szCs w:val="24"/>
              </w:rPr>
            </w:pPr>
          </w:p>
        </w:tc>
      </w:tr>
    </w:tbl>
    <w:p w:rsidR="003173B0" w:rsidRDefault="00B41C00">
      <w:pPr>
        <w:spacing w:before="240" w:after="240"/>
        <w:jc w:val="center"/>
        <w:rPr>
          <w:sz w:val="24"/>
          <w:szCs w:val="24"/>
        </w:rPr>
      </w:pPr>
      <w:r>
        <w:rPr>
          <w:sz w:val="24"/>
          <w:szCs w:val="24"/>
        </w:rPr>
        <w:t>Раздел 2. Взаимодействие по вопросам обмена информацией (документами) во исполнение Договора (Дополнительного соглашения об изменении условий Договора, Кредитного договора)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948"/>
        <w:gridCol w:w="2948"/>
        <w:gridCol w:w="2552"/>
        <w:gridCol w:w="2552"/>
        <w:gridCol w:w="2892"/>
      </w:tblGrid>
      <w:tr w:rsidR="003173B0">
        <w:tc>
          <w:tcPr>
            <w:tcW w:w="737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948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</w:t>
            </w:r>
            <w:r>
              <w:rPr>
                <w:sz w:val="24"/>
                <w:szCs w:val="24"/>
              </w:rPr>
              <w:br/>
              <w:t>отчество</w:t>
            </w:r>
          </w:p>
        </w:tc>
        <w:tc>
          <w:tcPr>
            <w:tcW w:w="2948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2552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телефон</w:t>
            </w:r>
            <w:r>
              <w:rPr>
                <w:sz w:val="24"/>
                <w:szCs w:val="24"/>
              </w:rPr>
              <w:br/>
              <w:t>(с кодом)</w:t>
            </w:r>
          </w:p>
        </w:tc>
        <w:tc>
          <w:tcPr>
            <w:tcW w:w="2552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Факс</w:t>
            </w:r>
            <w:r>
              <w:rPr>
                <w:sz w:val="24"/>
                <w:szCs w:val="24"/>
              </w:rPr>
              <w:br/>
              <w:t>(с кодом)</w:t>
            </w:r>
          </w:p>
        </w:tc>
        <w:tc>
          <w:tcPr>
            <w:tcW w:w="2892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</w:t>
            </w:r>
            <w:r>
              <w:rPr>
                <w:sz w:val="24"/>
                <w:szCs w:val="24"/>
              </w:rPr>
              <w:br/>
              <w:t>почты</w:t>
            </w:r>
          </w:p>
        </w:tc>
      </w:tr>
      <w:tr w:rsidR="003173B0">
        <w:tc>
          <w:tcPr>
            <w:tcW w:w="737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48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48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92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173B0">
        <w:tc>
          <w:tcPr>
            <w:tcW w:w="737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48" w:type="dxa"/>
          </w:tcPr>
          <w:p w:rsidR="003173B0" w:rsidRDefault="003173B0">
            <w:pPr>
              <w:rPr>
                <w:sz w:val="24"/>
                <w:szCs w:val="24"/>
              </w:rPr>
            </w:pPr>
          </w:p>
        </w:tc>
        <w:tc>
          <w:tcPr>
            <w:tcW w:w="2948" w:type="dxa"/>
          </w:tcPr>
          <w:p w:rsidR="003173B0" w:rsidRDefault="003173B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</w:tr>
      <w:tr w:rsidR="003173B0">
        <w:tc>
          <w:tcPr>
            <w:tcW w:w="737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48" w:type="dxa"/>
          </w:tcPr>
          <w:p w:rsidR="003173B0" w:rsidRDefault="003173B0">
            <w:pPr>
              <w:rPr>
                <w:sz w:val="24"/>
                <w:szCs w:val="24"/>
              </w:rPr>
            </w:pPr>
          </w:p>
        </w:tc>
        <w:tc>
          <w:tcPr>
            <w:tcW w:w="2948" w:type="dxa"/>
          </w:tcPr>
          <w:p w:rsidR="003173B0" w:rsidRDefault="003173B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</w:tr>
      <w:tr w:rsidR="003173B0">
        <w:tc>
          <w:tcPr>
            <w:tcW w:w="737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</w:t>
            </w:r>
          </w:p>
        </w:tc>
        <w:tc>
          <w:tcPr>
            <w:tcW w:w="2948" w:type="dxa"/>
          </w:tcPr>
          <w:p w:rsidR="003173B0" w:rsidRDefault="003173B0">
            <w:pPr>
              <w:rPr>
                <w:sz w:val="24"/>
                <w:szCs w:val="24"/>
              </w:rPr>
            </w:pPr>
          </w:p>
        </w:tc>
        <w:tc>
          <w:tcPr>
            <w:tcW w:w="2948" w:type="dxa"/>
          </w:tcPr>
          <w:p w:rsidR="003173B0" w:rsidRDefault="003173B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</w:tr>
    </w:tbl>
    <w:p w:rsidR="003173B0" w:rsidRDefault="00B41C00">
      <w:pPr>
        <w:keepNext/>
        <w:spacing w:before="240" w:after="240"/>
        <w:jc w:val="center"/>
        <w:rPr>
          <w:sz w:val="24"/>
          <w:szCs w:val="24"/>
        </w:rPr>
      </w:pPr>
      <w:r>
        <w:rPr>
          <w:sz w:val="24"/>
          <w:szCs w:val="24"/>
        </w:rPr>
        <w:t>Раздел 3. Взаимодействие по вопросам проведения расчетов и платежей по Договору, Кредитному договору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948"/>
        <w:gridCol w:w="2948"/>
        <w:gridCol w:w="2552"/>
        <w:gridCol w:w="2552"/>
        <w:gridCol w:w="2892"/>
      </w:tblGrid>
      <w:tr w:rsidR="003173B0">
        <w:tc>
          <w:tcPr>
            <w:tcW w:w="737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948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</w:t>
            </w:r>
            <w:r>
              <w:rPr>
                <w:sz w:val="24"/>
                <w:szCs w:val="24"/>
              </w:rPr>
              <w:br/>
              <w:t>отчество</w:t>
            </w:r>
          </w:p>
        </w:tc>
        <w:tc>
          <w:tcPr>
            <w:tcW w:w="2948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2552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телефон</w:t>
            </w:r>
            <w:r>
              <w:rPr>
                <w:sz w:val="24"/>
                <w:szCs w:val="24"/>
              </w:rPr>
              <w:br/>
              <w:t>(с кодом)</w:t>
            </w:r>
          </w:p>
        </w:tc>
        <w:tc>
          <w:tcPr>
            <w:tcW w:w="2552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Факс</w:t>
            </w:r>
            <w:r>
              <w:rPr>
                <w:sz w:val="24"/>
                <w:szCs w:val="24"/>
              </w:rPr>
              <w:br/>
              <w:t>(с кодом)</w:t>
            </w:r>
          </w:p>
        </w:tc>
        <w:tc>
          <w:tcPr>
            <w:tcW w:w="2892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</w:t>
            </w:r>
            <w:r>
              <w:rPr>
                <w:sz w:val="24"/>
                <w:szCs w:val="24"/>
              </w:rPr>
              <w:br/>
              <w:t>почты</w:t>
            </w:r>
          </w:p>
        </w:tc>
      </w:tr>
      <w:tr w:rsidR="003173B0">
        <w:tc>
          <w:tcPr>
            <w:tcW w:w="737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48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48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92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173B0">
        <w:tc>
          <w:tcPr>
            <w:tcW w:w="737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48" w:type="dxa"/>
          </w:tcPr>
          <w:p w:rsidR="003173B0" w:rsidRDefault="003173B0">
            <w:pPr>
              <w:rPr>
                <w:sz w:val="24"/>
                <w:szCs w:val="24"/>
              </w:rPr>
            </w:pPr>
          </w:p>
        </w:tc>
        <w:tc>
          <w:tcPr>
            <w:tcW w:w="2948" w:type="dxa"/>
          </w:tcPr>
          <w:p w:rsidR="003173B0" w:rsidRDefault="003173B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</w:tr>
      <w:tr w:rsidR="003173B0">
        <w:tc>
          <w:tcPr>
            <w:tcW w:w="737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48" w:type="dxa"/>
          </w:tcPr>
          <w:p w:rsidR="003173B0" w:rsidRDefault="003173B0">
            <w:pPr>
              <w:rPr>
                <w:sz w:val="24"/>
                <w:szCs w:val="24"/>
              </w:rPr>
            </w:pPr>
          </w:p>
        </w:tc>
        <w:tc>
          <w:tcPr>
            <w:tcW w:w="2948" w:type="dxa"/>
          </w:tcPr>
          <w:p w:rsidR="003173B0" w:rsidRDefault="003173B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</w:tr>
      <w:tr w:rsidR="003173B0">
        <w:tc>
          <w:tcPr>
            <w:tcW w:w="737" w:type="dxa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</w:t>
            </w:r>
          </w:p>
        </w:tc>
        <w:tc>
          <w:tcPr>
            <w:tcW w:w="2948" w:type="dxa"/>
          </w:tcPr>
          <w:p w:rsidR="003173B0" w:rsidRDefault="003173B0">
            <w:pPr>
              <w:rPr>
                <w:sz w:val="24"/>
                <w:szCs w:val="24"/>
              </w:rPr>
            </w:pPr>
          </w:p>
        </w:tc>
        <w:tc>
          <w:tcPr>
            <w:tcW w:w="2948" w:type="dxa"/>
          </w:tcPr>
          <w:p w:rsidR="003173B0" w:rsidRDefault="003173B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</w:tr>
    </w:tbl>
    <w:p w:rsidR="003173B0" w:rsidRDefault="003173B0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170"/>
        <w:gridCol w:w="1985"/>
        <w:gridCol w:w="170"/>
        <w:gridCol w:w="3402"/>
      </w:tblGrid>
      <w:tr w:rsidR="003173B0"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</w:tr>
      <w:tr w:rsidR="003173B0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3173B0" w:rsidRDefault="00B41C00">
            <w:pPr>
              <w:jc w:val="center"/>
            </w:pPr>
            <w:r>
              <w:lastRenderedPageBreak/>
              <w:t>(должность)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3173B0" w:rsidRDefault="003173B0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3173B0" w:rsidRDefault="00B41C00">
            <w:pPr>
              <w:jc w:val="center"/>
            </w:pPr>
            <w: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3173B0" w:rsidRDefault="003173B0"/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173B0" w:rsidRDefault="00B41C00">
            <w:pPr>
              <w:jc w:val="center"/>
            </w:pPr>
            <w:r>
              <w:t>(Ф.И.О.)</w:t>
            </w:r>
          </w:p>
        </w:tc>
      </w:tr>
    </w:tbl>
    <w:p w:rsidR="003173B0" w:rsidRDefault="00B41C00">
      <w:pPr>
        <w:ind w:left="4820"/>
      </w:pPr>
      <w:proofErr w:type="spellStart"/>
      <w:r>
        <w:t>м.п</w:t>
      </w:r>
      <w:proofErr w:type="spellEnd"/>
      <w:r>
        <w:t>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9"/>
        <w:gridCol w:w="3402"/>
        <w:gridCol w:w="1247"/>
        <w:gridCol w:w="610"/>
        <w:gridCol w:w="142"/>
        <w:gridCol w:w="2452"/>
      </w:tblGrid>
      <w:tr w:rsidR="003173B0">
        <w:trPr>
          <w:cantSplit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73B0" w:rsidRDefault="00B41C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73B0" w:rsidRDefault="00B41C00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; телефон: (</w:t>
            </w:r>
            <w:proofErr w:type="gramEnd"/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73B0" w:rsidRDefault="00B41C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)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73B0" w:rsidRDefault="003173B0">
            <w:pPr>
              <w:jc w:val="center"/>
              <w:rPr>
                <w:sz w:val="24"/>
                <w:szCs w:val="24"/>
              </w:rPr>
            </w:pPr>
          </w:p>
        </w:tc>
      </w:tr>
      <w:tr w:rsidR="003173B0">
        <w:trPr>
          <w:cantSplit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3173B0" w:rsidRDefault="003173B0"/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173B0" w:rsidRDefault="00B41C00">
            <w:pPr>
              <w:jc w:val="center"/>
            </w:pPr>
            <w:r>
              <w:t>(Ф.И.О.)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3173B0" w:rsidRDefault="003173B0"/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3173B0" w:rsidRDefault="00B41C00">
            <w:pPr>
              <w:jc w:val="center"/>
            </w:pPr>
            <w:r>
              <w:t>(код)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3173B0" w:rsidRDefault="003173B0"/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</w:tcPr>
          <w:p w:rsidR="003173B0" w:rsidRDefault="003173B0"/>
        </w:tc>
      </w:tr>
    </w:tbl>
    <w:p w:rsidR="003173B0" w:rsidRDefault="00B41C00">
      <w:pPr>
        <w:spacing w:before="240"/>
        <w:rPr>
          <w:sz w:val="24"/>
          <w:szCs w:val="24"/>
        </w:rPr>
      </w:pPr>
      <w:r>
        <w:rPr>
          <w:sz w:val="24"/>
          <w:szCs w:val="24"/>
        </w:rPr>
        <w:t>Примечание:</w:t>
      </w:r>
    </w:p>
    <w:p w:rsidR="003173B0" w:rsidRDefault="00B41C00">
      <w:pPr>
        <w:jc w:val="both"/>
        <w:rPr>
          <w:sz w:val="24"/>
          <w:szCs w:val="24"/>
        </w:rPr>
      </w:pPr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 пояснения, приведенные в скобках, при заполнении могут не указываться;</w:t>
      </w:r>
    </w:p>
    <w:p w:rsidR="00B41C00" w:rsidRDefault="00B41C00">
      <w:pPr>
        <w:jc w:val="both"/>
        <w:rPr>
          <w:sz w:val="24"/>
          <w:szCs w:val="24"/>
        </w:rPr>
      </w:pP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 раздел 1 заполняется только уполномоченным органом.</w:t>
      </w:r>
    </w:p>
    <w:sectPr w:rsidR="00B41C00" w:rsidSect="004E58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7" w:orient="landscape" w:code="9"/>
      <w:pgMar w:top="1134" w:right="1134" w:bottom="567" w:left="1134" w:header="397" w:footer="397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60A" w:rsidRDefault="0077260A">
      <w:r>
        <w:separator/>
      </w:r>
    </w:p>
  </w:endnote>
  <w:endnote w:type="continuationSeparator" w:id="0">
    <w:p w:rsidR="0077260A" w:rsidRDefault="00772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0EBC" w:rsidRDefault="00C10EB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0EBC" w:rsidRDefault="00C10EB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0EBC" w:rsidRDefault="00C10EB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60A" w:rsidRDefault="0077260A">
      <w:r>
        <w:separator/>
      </w:r>
    </w:p>
  </w:footnote>
  <w:footnote w:type="continuationSeparator" w:id="0">
    <w:p w:rsidR="0077260A" w:rsidRDefault="007726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0EBC" w:rsidRDefault="00C10EB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6075742"/>
      <w:docPartObj>
        <w:docPartGallery w:val="Page Numbers (Top of Page)"/>
        <w:docPartUnique/>
      </w:docPartObj>
    </w:sdtPr>
    <w:sdtContent>
      <w:p w:rsidR="004E58BC" w:rsidRDefault="004E58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173B0" w:rsidRPr="00C10EBC" w:rsidRDefault="003173B0" w:rsidP="00C10EB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0EBC" w:rsidRDefault="00C10EBC">
    <w:pPr>
      <w:pStyle w:val="a3"/>
    </w:pP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B5C"/>
    <w:rsid w:val="003173B0"/>
    <w:rsid w:val="004E58BC"/>
    <w:rsid w:val="00582B5C"/>
    <w:rsid w:val="0077260A"/>
    <w:rsid w:val="009C785A"/>
    <w:rsid w:val="00B41C00"/>
    <w:rsid w:val="00C1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Лапаева Жанна Геннадьевна</cp:lastModifiedBy>
  <cp:revision>5</cp:revision>
  <cp:lastPrinted>2017-01-10T12:14:00Z</cp:lastPrinted>
  <dcterms:created xsi:type="dcterms:W3CDTF">2017-01-30T06:21:00Z</dcterms:created>
  <dcterms:modified xsi:type="dcterms:W3CDTF">2017-01-30T06:26:00Z</dcterms:modified>
</cp:coreProperties>
</file>