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79B" w:rsidRPr="008E1242" w:rsidRDefault="00F2379B" w:rsidP="009D5926">
      <w:pPr>
        <w:ind w:right="-603" w:hanging="709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Сведения</w:t>
      </w:r>
    </w:p>
    <w:p w:rsidR="00F2379B" w:rsidRDefault="00F2379B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о доходах, расходах, об имуществе и обязательствах имущественного характера федеральных государственных граж</w:t>
      </w:r>
      <w:r>
        <w:rPr>
          <w:rStyle w:val="Strong"/>
          <w:color w:val="333333"/>
          <w:sz w:val="28"/>
          <w:szCs w:val="28"/>
        </w:rPr>
        <w:t xml:space="preserve">данских служащих отдела № 5  Управления Федерального казначейства по Ивановской области </w:t>
      </w:r>
    </w:p>
    <w:p w:rsidR="00F2379B" w:rsidRPr="008E1242" w:rsidRDefault="00F2379B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</w:rPr>
        <w:t>за п</w:t>
      </w:r>
      <w:r w:rsidRPr="008E1242">
        <w:rPr>
          <w:rStyle w:val="Strong"/>
          <w:color w:val="333333"/>
          <w:sz w:val="28"/>
          <w:szCs w:val="28"/>
        </w:rPr>
        <w:t>ериод с 1 января 2013 года по 31 декабря 2013 года</w:t>
      </w:r>
    </w:p>
    <w:tbl>
      <w:tblPr>
        <w:tblpPr w:leftFromText="180" w:rightFromText="180" w:vertAnchor="text" w:horzAnchor="margin" w:tblpXSpec="center" w:tblpY="13"/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83"/>
        <w:gridCol w:w="1440"/>
        <w:gridCol w:w="1260"/>
        <w:gridCol w:w="1620"/>
        <w:gridCol w:w="900"/>
        <w:gridCol w:w="1057"/>
        <w:gridCol w:w="1283"/>
        <w:gridCol w:w="850"/>
        <w:gridCol w:w="950"/>
        <w:gridCol w:w="1440"/>
        <w:gridCol w:w="1260"/>
        <w:gridCol w:w="1440"/>
      </w:tblGrid>
      <w:tr w:rsidR="00F2379B" w:rsidRPr="002D3A21" w:rsidTr="000270A2">
        <w:tc>
          <w:tcPr>
            <w:tcW w:w="425" w:type="dxa"/>
            <w:vMerge w:val="restart"/>
          </w:tcPr>
          <w:p w:rsidR="00F2379B" w:rsidRPr="002D3A21" w:rsidRDefault="00F2379B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F2379B" w:rsidRPr="002D3A21" w:rsidRDefault="00F2379B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п/п</w:t>
            </w:r>
          </w:p>
        </w:tc>
        <w:tc>
          <w:tcPr>
            <w:tcW w:w="1483" w:type="dxa"/>
            <w:vMerge w:val="restart"/>
          </w:tcPr>
          <w:p w:rsidR="00F2379B" w:rsidRPr="002D3A21" w:rsidRDefault="00F237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440" w:type="dxa"/>
            <w:vMerge w:val="restart"/>
          </w:tcPr>
          <w:p w:rsidR="00F2379B" w:rsidRPr="002D3A21" w:rsidRDefault="00F237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837" w:type="dxa"/>
            <w:gridSpan w:val="4"/>
          </w:tcPr>
          <w:p w:rsidR="00F2379B" w:rsidRPr="002D3A21" w:rsidRDefault="00F237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083" w:type="dxa"/>
            <w:gridSpan w:val="3"/>
          </w:tcPr>
          <w:p w:rsidR="00F2379B" w:rsidRPr="002D3A21" w:rsidRDefault="00F237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440" w:type="dxa"/>
            <w:vMerge w:val="restart"/>
          </w:tcPr>
          <w:p w:rsidR="00F2379B" w:rsidRPr="002D3A21" w:rsidRDefault="00F237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F2379B" w:rsidRPr="002D3A21" w:rsidRDefault="00F237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60" w:type="dxa"/>
            <w:vMerge w:val="restart"/>
          </w:tcPr>
          <w:p w:rsidR="00F2379B" w:rsidRPr="002D3A21" w:rsidRDefault="00F237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Деклариро-ванный годовой доход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440" w:type="dxa"/>
            <w:vMerge w:val="restart"/>
          </w:tcPr>
          <w:p w:rsidR="00F2379B" w:rsidRPr="002D3A21" w:rsidRDefault="00F237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F2379B" w:rsidRPr="002D3A21" w:rsidTr="000270A2">
        <w:tc>
          <w:tcPr>
            <w:tcW w:w="425" w:type="dxa"/>
            <w:vMerge/>
          </w:tcPr>
          <w:p w:rsidR="00F2379B" w:rsidRPr="002D3A21" w:rsidRDefault="00F2379B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</w:tcPr>
          <w:p w:rsidR="00F2379B" w:rsidRPr="002D3A21" w:rsidRDefault="00F2379B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2D3A21" w:rsidRDefault="00F2379B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2D3A21" w:rsidRDefault="00F237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620" w:type="dxa"/>
          </w:tcPr>
          <w:p w:rsidR="00F2379B" w:rsidRPr="002D3A21" w:rsidRDefault="00F237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собствен-ности</w:t>
            </w:r>
          </w:p>
        </w:tc>
        <w:tc>
          <w:tcPr>
            <w:tcW w:w="900" w:type="dxa"/>
          </w:tcPr>
          <w:p w:rsidR="00F2379B" w:rsidRPr="002D3A21" w:rsidRDefault="00F237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1057" w:type="dxa"/>
          </w:tcPr>
          <w:p w:rsidR="00F2379B" w:rsidRPr="002D3A21" w:rsidRDefault="00F237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283" w:type="dxa"/>
          </w:tcPr>
          <w:p w:rsidR="00F2379B" w:rsidRPr="002D3A21" w:rsidRDefault="00F237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F2379B" w:rsidRPr="002D3A21" w:rsidRDefault="00F237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50" w:type="dxa"/>
          </w:tcPr>
          <w:p w:rsidR="00F2379B" w:rsidRPr="002D3A21" w:rsidRDefault="00F237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440" w:type="dxa"/>
            <w:vMerge/>
          </w:tcPr>
          <w:p w:rsidR="00F2379B" w:rsidRPr="002D3A21" w:rsidRDefault="00F237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2D3A21" w:rsidRDefault="00F237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2D3A21" w:rsidRDefault="00F2379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rPr>
          <w:trHeight w:val="254"/>
        </w:trPr>
        <w:tc>
          <w:tcPr>
            <w:tcW w:w="425" w:type="dxa"/>
            <w:vMerge w:val="restart"/>
          </w:tcPr>
          <w:p w:rsidR="00F2379B" w:rsidRPr="00F8663A" w:rsidRDefault="00F2379B" w:rsidP="0073562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83" w:type="dxa"/>
            <w:vMerge w:val="restart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Базанкова Л.Н.</w:t>
            </w:r>
          </w:p>
        </w:tc>
        <w:tc>
          <w:tcPr>
            <w:tcW w:w="1440" w:type="dxa"/>
            <w:vMerge w:val="restart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 xml:space="preserve">Начальник  отдела </w:t>
            </w: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Садовый участок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shd w:val="clear" w:color="auto" w:fill="FFFFFF"/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shd w:val="clear" w:color="auto" w:fill="FFFFFF"/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504,0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5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402882,22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6D3381">
        <w:trPr>
          <w:trHeight w:val="137"/>
        </w:trPr>
        <w:tc>
          <w:tcPr>
            <w:tcW w:w="425" w:type="dxa"/>
            <w:vMerge/>
          </w:tcPr>
          <w:p w:rsidR="00F2379B" w:rsidRPr="00F8663A" w:rsidRDefault="00F2379B" w:rsidP="0073562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6D3381">
            <w:pPr>
              <w:shd w:val="clear" w:color="auto" w:fill="FFFFFF"/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shd w:val="clear" w:color="auto" w:fill="FFFFFF"/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shd w:val="clear" w:color="auto" w:fill="FFFFFF"/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62,3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rPr>
          <w:trHeight w:val="329"/>
        </w:trPr>
        <w:tc>
          <w:tcPr>
            <w:tcW w:w="425" w:type="dxa"/>
            <w:vMerge w:val="restart"/>
          </w:tcPr>
          <w:p w:rsidR="00F2379B" w:rsidRPr="00F8663A" w:rsidRDefault="00F2379B" w:rsidP="0073562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83" w:type="dxa"/>
            <w:vMerge w:val="restart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Никитина И.А.</w:t>
            </w:r>
          </w:p>
        </w:tc>
        <w:tc>
          <w:tcPr>
            <w:tcW w:w="1440" w:type="dxa"/>
            <w:vMerge w:val="restart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Заместитель  начальника отдела</w:t>
            </w: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shd w:val="clear" w:color="auto" w:fill="FFFFFF"/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Общая долевая 1/2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shd w:val="clear" w:color="auto" w:fill="FFFFFF"/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34,4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5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  <w:vMerge w:val="restart"/>
          </w:tcPr>
          <w:p w:rsidR="00F2379B" w:rsidRPr="00F8663A" w:rsidRDefault="00F2379B" w:rsidP="006D3381">
            <w:pPr>
              <w:shd w:val="clear" w:color="auto" w:fill="FFFFFF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328171,92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6D3381">
        <w:trPr>
          <w:trHeight w:val="266"/>
        </w:trPr>
        <w:tc>
          <w:tcPr>
            <w:tcW w:w="425" w:type="dxa"/>
            <w:vMerge/>
          </w:tcPr>
          <w:p w:rsidR="00F2379B" w:rsidRPr="00F8663A" w:rsidRDefault="00F2379B" w:rsidP="0073562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6D3381">
            <w:pPr>
              <w:shd w:val="clear" w:color="auto" w:fill="FFFFFF"/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shd w:val="clear" w:color="auto" w:fill="FFFFFF"/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shd w:val="clear" w:color="auto" w:fill="FFFFFF"/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42,5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c>
          <w:tcPr>
            <w:tcW w:w="425" w:type="dxa"/>
            <w:vMerge/>
          </w:tcPr>
          <w:p w:rsidR="00F2379B" w:rsidRPr="00F8663A" w:rsidRDefault="00F2379B" w:rsidP="0073562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440" w:type="dxa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shd w:val="clear" w:color="auto" w:fill="FFFFFF"/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Общая долевая 1/2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shd w:val="clear" w:color="auto" w:fill="FFFFFF"/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34,4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44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</w:tcPr>
          <w:p w:rsidR="00F2379B" w:rsidRPr="00F8663A" w:rsidRDefault="00F2379B" w:rsidP="006D3381">
            <w:pPr>
              <w:shd w:val="clear" w:color="auto" w:fill="FFFFFF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171202,45</w:t>
            </w:r>
          </w:p>
        </w:tc>
        <w:tc>
          <w:tcPr>
            <w:tcW w:w="144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c>
          <w:tcPr>
            <w:tcW w:w="425" w:type="dxa"/>
            <w:vMerge w:val="restart"/>
          </w:tcPr>
          <w:p w:rsidR="00F2379B" w:rsidRPr="00F8663A" w:rsidRDefault="00F2379B" w:rsidP="0039615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83" w:type="dxa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Часова В.А.</w:t>
            </w:r>
          </w:p>
        </w:tc>
        <w:tc>
          <w:tcPr>
            <w:tcW w:w="1440" w:type="dxa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Заместитель  начальника отдела</w:t>
            </w: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Общая долевая 1/2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49,7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44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324070,93</w:t>
            </w:r>
          </w:p>
        </w:tc>
        <w:tc>
          <w:tcPr>
            <w:tcW w:w="144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6D3381">
        <w:trPr>
          <w:trHeight w:val="264"/>
        </w:trPr>
        <w:tc>
          <w:tcPr>
            <w:tcW w:w="425" w:type="dxa"/>
            <w:vMerge/>
          </w:tcPr>
          <w:p w:rsidR="00F2379B" w:rsidRPr="00F8663A" w:rsidRDefault="00F2379B" w:rsidP="0039615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440" w:type="dxa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49,7</w:t>
            </w:r>
          </w:p>
        </w:tc>
        <w:tc>
          <w:tcPr>
            <w:tcW w:w="9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376276,75</w:t>
            </w:r>
          </w:p>
        </w:tc>
        <w:tc>
          <w:tcPr>
            <w:tcW w:w="144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rPr>
          <w:trHeight w:val="195"/>
        </w:trPr>
        <w:tc>
          <w:tcPr>
            <w:tcW w:w="425" w:type="dxa"/>
            <w:vMerge w:val="restart"/>
          </w:tcPr>
          <w:p w:rsidR="00F2379B" w:rsidRPr="00F8663A" w:rsidRDefault="00F2379B" w:rsidP="007C579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83" w:type="dxa"/>
            <w:vMerge w:val="restart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Буланцева Е.Н.</w:t>
            </w:r>
          </w:p>
        </w:tc>
        <w:tc>
          <w:tcPr>
            <w:tcW w:w="1440" w:type="dxa"/>
            <w:vMerge w:val="restart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Главный   казначей</w:t>
            </w: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Общая долевая 1/2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32,4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5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307798,45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6D3381">
        <w:trPr>
          <w:trHeight w:val="132"/>
        </w:trPr>
        <w:tc>
          <w:tcPr>
            <w:tcW w:w="425" w:type="dxa"/>
            <w:vMerge/>
          </w:tcPr>
          <w:p w:rsidR="00F2379B" w:rsidRPr="00F8663A" w:rsidRDefault="00F2379B" w:rsidP="007C579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34,2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c>
          <w:tcPr>
            <w:tcW w:w="425" w:type="dxa"/>
            <w:vMerge/>
          </w:tcPr>
          <w:p w:rsidR="00F2379B" w:rsidRPr="00F8663A" w:rsidRDefault="00F2379B" w:rsidP="007C579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</w:tcPr>
          <w:p w:rsidR="00F2379B" w:rsidRPr="006D3381" w:rsidRDefault="00F2379B" w:rsidP="006D3381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440" w:type="dxa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Общая долевая 1/2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32,4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44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5832,60</w:t>
            </w:r>
          </w:p>
        </w:tc>
        <w:tc>
          <w:tcPr>
            <w:tcW w:w="144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rPr>
          <w:trHeight w:val="99"/>
        </w:trPr>
        <w:tc>
          <w:tcPr>
            <w:tcW w:w="425" w:type="dxa"/>
            <w:vMerge w:val="restart"/>
          </w:tcPr>
          <w:p w:rsidR="00F2379B" w:rsidRPr="00F8663A" w:rsidRDefault="00F2379B" w:rsidP="00F9733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483" w:type="dxa"/>
            <w:vMerge w:val="restart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Воронцова Н.В.</w:t>
            </w:r>
          </w:p>
        </w:tc>
        <w:tc>
          <w:tcPr>
            <w:tcW w:w="1440" w:type="dxa"/>
            <w:vMerge w:val="restart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Главный  казначей</w:t>
            </w: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387,0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5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296955,88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rPr>
          <w:trHeight w:val="97"/>
        </w:trPr>
        <w:tc>
          <w:tcPr>
            <w:tcW w:w="425" w:type="dxa"/>
            <w:vMerge/>
          </w:tcPr>
          <w:p w:rsidR="00F2379B" w:rsidRPr="00F8663A" w:rsidRDefault="00F2379B" w:rsidP="00F9733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Садовый участок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shd w:val="clear" w:color="auto" w:fill="FFFFFF"/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shd w:val="clear" w:color="auto" w:fill="FFFFFF"/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588,0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rPr>
          <w:trHeight w:val="252"/>
        </w:trPr>
        <w:tc>
          <w:tcPr>
            <w:tcW w:w="425" w:type="dxa"/>
            <w:vMerge/>
          </w:tcPr>
          <w:p w:rsidR="00F2379B" w:rsidRPr="00F8663A" w:rsidRDefault="00F2379B" w:rsidP="00F9733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55,6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6D3381">
        <w:trPr>
          <w:trHeight w:val="162"/>
        </w:trPr>
        <w:tc>
          <w:tcPr>
            <w:tcW w:w="425" w:type="dxa"/>
            <w:vMerge/>
          </w:tcPr>
          <w:p w:rsidR="00F2379B" w:rsidRPr="00F8663A" w:rsidRDefault="00F2379B" w:rsidP="00F9733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44,7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rPr>
          <w:trHeight w:val="113"/>
        </w:trPr>
        <w:tc>
          <w:tcPr>
            <w:tcW w:w="425" w:type="dxa"/>
            <w:vMerge/>
          </w:tcPr>
          <w:p w:rsidR="00F2379B" w:rsidRPr="00F8663A" w:rsidRDefault="00F2379B" w:rsidP="000270A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440" w:type="dxa"/>
            <w:vMerge w:val="restart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  <w:vMerge w:val="restart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  <w:vMerge w:val="restart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  <w:vMerge w:val="restart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387,0</w:t>
            </w:r>
          </w:p>
        </w:tc>
        <w:tc>
          <w:tcPr>
            <w:tcW w:w="9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81100,00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6D3381">
        <w:trPr>
          <w:trHeight w:val="74"/>
        </w:trPr>
        <w:tc>
          <w:tcPr>
            <w:tcW w:w="425" w:type="dxa"/>
            <w:vMerge/>
          </w:tcPr>
          <w:p w:rsidR="00F2379B" w:rsidRPr="00F8663A" w:rsidRDefault="00F2379B" w:rsidP="000270A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20" w:type="dxa"/>
            <w:vMerge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00" w:type="dxa"/>
            <w:vMerge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57" w:type="dxa"/>
            <w:vMerge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83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55,6</w:t>
            </w:r>
          </w:p>
        </w:tc>
        <w:tc>
          <w:tcPr>
            <w:tcW w:w="9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rPr>
          <w:trHeight w:val="360"/>
        </w:trPr>
        <w:tc>
          <w:tcPr>
            <w:tcW w:w="425" w:type="dxa"/>
            <w:vMerge/>
          </w:tcPr>
          <w:p w:rsidR="00F2379B" w:rsidRPr="00F8663A" w:rsidRDefault="00F2379B" w:rsidP="000270A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</w:tcPr>
          <w:p w:rsidR="00F2379B" w:rsidRPr="006D3381" w:rsidRDefault="00F2379B" w:rsidP="006D3381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440" w:type="dxa"/>
            <w:vMerge w:val="restart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  <w:vMerge w:val="restart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  <w:vMerge w:val="restart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  <w:vMerge w:val="restart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387,0</w:t>
            </w:r>
          </w:p>
        </w:tc>
        <w:tc>
          <w:tcPr>
            <w:tcW w:w="9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rPr>
          <w:trHeight w:val="360"/>
        </w:trPr>
        <w:tc>
          <w:tcPr>
            <w:tcW w:w="425" w:type="dxa"/>
            <w:vMerge/>
          </w:tcPr>
          <w:p w:rsidR="00F2379B" w:rsidRPr="00F8663A" w:rsidRDefault="00F2379B" w:rsidP="000270A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</w:tcPr>
          <w:p w:rsidR="00F2379B" w:rsidRPr="006D3381" w:rsidRDefault="00F2379B" w:rsidP="006D3381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20" w:type="dxa"/>
            <w:vMerge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00" w:type="dxa"/>
            <w:vMerge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57" w:type="dxa"/>
            <w:vMerge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83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55,6</w:t>
            </w:r>
          </w:p>
        </w:tc>
        <w:tc>
          <w:tcPr>
            <w:tcW w:w="9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rPr>
          <w:trHeight w:val="360"/>
        </w:trPr>
        <w:tc>
          <w:tcPr>
            <w:tcW w:w="425" w:type="dxa"/>
            <w:vMerge/>
          </w:tcPr>
          <w:p w:rsidR="00F2379B" w:rsidRPr="00F8663A" w:rsidRDefault="00F2379B" w:rsidP="000270A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</w:tcPr>
          <w:p w:rsidR="00F2379B" w:rsidRPr="006D3381" w:rsidRDefault="00F2379B" w:rsidP="006D3381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440" w:type="dxa"/>
            <w:vMerge w:val="restart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  <w:vMerge w:val="restart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  <w:vMerge w:val="restart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  <w:vMerge w:val="restart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387,0</w:t>
            </w:r>
          </w:p>
        </w:tc>
        <w:tc>
          <w:tcPr>
            <w:tcW w:w="9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6D3381">
        <w:trPr>
          <w:trHeight w:val="187"/>
        </w:trPr>
        <w:tc>
          <w:tcPr>
            <w:tcW w:w="425" w:type="dxa"/>
            <w:vMerge/>
          </w:tcPr>
          <w:p w:rsidR="00F2379B" w:rsidRPr="00F8663A" w:rsidRDefault="00F2379B" w:rsidP="000270A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</w:tcPr>
          <w:p w:rsidR="00F2379B" w:rsidRPr="006D3381" w:rsidRDefault="00F2379B" w:rsidP="006D3381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20" w:type="dxa"/>
            <w:vMerge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00" w:type="dxa"/>
            <w:vMerge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57" w:type="dxa"/>
            <w:vMerge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83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55,6</w:t>
            </w:r>
          </w:p>
        </w:tc>
        <w:tc>
          <w:tcPr>
            <w:tcW w:w="9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rPr>
          <w:trHeight w:val="390"/>
        </w:trPr>
        <w:tc>
          <w:tcPr>
            <w:tcW w:w="425" w:type="dxa"/>
            <w:vMerge w:val="restart"/>
          </w:tcPr>
          <w:p w:rsidR="00F2379B" w:rsidRPr="00F8663A" w:rsidRDefault="00F2379B" w:rsidP="000270A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83" w:type="dxa"/>
            <w:vMerge w:val="restart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Ларионова О.Е.</w:t>
            </w:r>
          </w:p>
        </w:tc>
        <w:tc>
          <w:tcPr>
            <w:tcW w:w="1440" w:type="dxa"/>
            <w:vMerge w:val="restart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Главный  казначей</w:t>
            </w: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814,0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5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Опель Астра</w:t>
            </w:r>
          </w:p>
        </w:tc>
        <w:tc>
          <w:tcPr>
            <w:tcW w:w="126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276007,89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6D3381">
        <w:trPr>
          <w:trHeight w:val="216"/>
        </w:trPr>
        <w:tc>
          <w:tcPr>
            <w:tcW w:w="425" w:type="dxa"/>
            <w:vMerge/>
          </w:tcPr>
          <w:p w:rsidR="00F2379B" w:rsidRPr="00F8663A" w:rsidRDefault="00F2379B" w:rsidP="000270A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45,9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rPr>
          <w:trHeight w:val="360"/>
        </w:trPr>
        <w:tc>
          <w:tcPr>
            <w:tcW w:w="425" w:type="dxa"/>
            <w:vMerge/>
          </w:tcPr>
          <w:p w:rsidR="00F2379B" w:rsidRPr="00F8663A" w:rsidRDefault="00F2379B" w:rsidP="000270A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</w:tcPr>
          <w:p w:rsidR="00F2379B" w:rsidRPr="006D3381" w:rsidRDefault="00F2379B" w:rsidP="006D3381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440" w:type="dxa"/>
            <w:vMerge w:val="restart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  <w:vMerge w:val="restart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  <w:vMerge w:val="restart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  <w:vMerge w:val="restart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6D3381">
            <w:pPr>
              <w:ind w:left="-85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814,0</w:t>
            </w:r>
          </w:p>
        </w:tc>
        <w:tc>
          <w:tcPr>
            <w:tcW w:w="9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6D3381">
        <w:trPr>
          <w:trHeight w:val="217"/>
        </w:trPr>
        <w:tc>
          <w:tcPr>
            <w:tcW w:w="425" w:type="dxa"/>
            <w:vMerge/>
          </w:tcPr>
          <w:p w:rsidR="00F2379B" w:rsidRPr="00F8663A" w:rsidRDefault="00F2379B" w:rsidP="000270A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</w:tcPr>
          <w:p w:rsidR="00F2379B" w:rsidRPr="006D3381" w:rsidRDefault="00F2379B" w:rsidP="006D3381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20" w:type="dxa"/>
            <w:vMerge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00" w:type="dxa"/>
            <w:vMerge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57" w:type="dxa"/>
            <w:vMerge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83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45,9</w:t>
            </w:r>
          </w:p>
        </w:tc>
        <w:tc>
          <w:tcPr>
            <w:tcW w:w="9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c>
          <w:tcPr>
            <w:tcW w:w="425" w:type="dxa"/>
            <w:vMerge w:val="restart"/>
          </w:tcPr>
          <w:p w:rsidR="00F2379B" w:rsidRPr="00F8663A" w:rsidRDefault="00F2379B" w:rsidP="000270A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1483" w:type="dxa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Павлова И.С.</w:t>
            </w:r>
          </w:p>
        </w:tc>
        <w:tc>
          <w:tcPr>
            <w:tcW w:w="1440" w:type="dxa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Главный  казначей</w:t>
            </w: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Общая долевая 1/2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51,3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44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269015,73</w:t>
            </w:r>
          </w:p>
        </w:tc>
        <w:tc>
          <w:tcPr>
            <w:tcW w:w="144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rPr>
          <w:trHeight w:val="390"/>
        </w:trPr>
        <w:tc>
          <w:tcPr>
            <w:tcW w:w="425" w:type="dxa"/>
            <w:vMerge/>
          </w:tcPr>
          <w:p w:rsidR="00F2379B" w:rsidRPr="00F8663A" w:rsidRDefault="00F2379B" w:rsidP="000270A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</w:tcPr>
          <w:p w:rsidR="00F2379B" w:rsidRPr="006D3381" w:rsidRDefault="00F2379B" w:rsidP="006D3381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440" w:type="dxa"/>
            <w:vMerge w:val="restart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Садовый участок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0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608.0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 w:val="restart"/>
          </w:tcPr>
          <w:p w:rsidR="00F2379B" w:rsidRPr="00F8663A" w:rsidRDefault="00F2379B" w:rsidP="006D3381">
            <w:pPr>
              <w:ind w:left="-85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Нежилое помещение</w:t>
            </w:r>
          </w:p>
        </w:tc>
        <w:tc>
          <w:tcPr>
            <w:tcW w:w="85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29,0</w:t>
            </w:r>
          </w:p>
        </w:tc>
        <w:tc>
          <w:tcPr>
            <w:tcW w:w="95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6D3381">
            <w:pPr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  <w:r w:rsidRPr="00F8663A">
              <w:rPr>
                <w:rFonts w:ascii="Verdana" w:hAnsi="Verdana"/>
                <w:sz w:val="16"/>
                <w:szCs w:val="16"/>
                <w:lang w:val="en-US"/>
              </w:rPr>
              <w:t>Nissan</w:t>
            </w:r>
            <w:r w:rsidRPr="00F8663A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F8663A">
              <w:rPr>
                <w:rFonts w:ascii="Verdana" w:hAnsi="Verdana"/>
                <w:sz w:val="16"/>
                <w:szCs w:val="16"/>
                <w:lang w:val="en-US"/>
              </w:rPr>
              <w:t>Note</w:t>
            </w:r>
          </w:p>
        </w:tc>
        <w:tc>
          <w:tcPr>
            <w:tcW w:w="126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372220,00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6D3381">
        <w:trPr>
          <w:trHeight w:val="329"/>
        </w:trPr>
        <w:tc>
          <w:tcPr>
            <w:tcW w:w="425" w:type="dxa"/>
            <w:vMerge/>
          </w:tcPr>
          <w:p w:rsidR="00F2379B" w:rsidRPr="00F8663A" w:rsidRDefault="00F2379B" w:rsidP="000270A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</w:tcPr>
          <w:p w:rsidR="00F2379B" w:rsidRPr="006D3381" w:rsidRDefault="00F2379B" w:rsidP="006D3381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12000,0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rPr>
          <w:trHeight w:val="390"/>
        </w:trPr>
        <w:tc>
          <w:tcPr>
            <w:tcW w:w="425" w:type="dxa"/>
            <w:vMerge/>
          </w:tcPr>
          <w:p w:rsidR="00F2379B" w:rsidRPr="00F8663A" w:rsidRDefault="00F2379B" w:rsidP="000270A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</w:tcPr>
          <w:p w:rsidR="00F2379B" w:rsidRPr="006D3381" w:rsidRDefault="00F2379B" w:rsidP="006D3381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общая долевая 34/100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59,1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</w:tcPr>
          <w:p w:rsidR="00F2379B" w:rsidRPr="00F8663A" w:rsidRDefault="00F2379B" w:rsidP="006D3381">
            <w:pPr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  <w:r w:rsidRPr="00F8663A">
              <w:rPr>
                <w:rFonts w:ascii="Verdana" w:hAnsi="Verdana"/>
                <w:sz w:val="16"/>
                <w:szCs w:val="16"/>
                <w:lang w:val="en-US"/>
              </w:rPr>
              <w:t>Renault</w:t>
            </w:r>
            <w:r w:rsidRPr="00F8663A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F8663A">
              <w:rPr>
                <w:rFonts w:ascii="Verdana" w:hAnsi="Verdana"/>
                <w:sz w:val="16"/>
                <w:szCs w:val="16"/>
                <w:lang w:val="en-US"/>
              </w:rPr>
              <w:t>Symbol</w:t>
            </w:r>
            <w:r w:rsidRPr="00F8663A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6D3381">
        <w:trPr>
          <w:trHeight w:val="251"/>
        </w:trPr>
        <w:tc>
          <w:tcPr>
            <w:tcW w:w="425" w:type="dxa"/>
            <w:vMerge/>
          </w:tcPr>
          <w:p w:rsidR="00F2379B" w:rsidRPr="00F8663A" w:rsidRDefault="00F2379B" w:rsidP="000270A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</w:tcPr>
          <w:p w:rsidR="00F2379B" w:rsidRPr="006D3381" w:rsidRDefault="00F2379B" w:rsidP="006D3381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общая долевая 27/100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59,8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6D3381">
        <w:trPr>
          <w:trHeight w:val="219"/>
        </w:trPr>
        <w:tc>
          <w:tcPr>
            <w:tcW w:w="425" w:type="dxa"/>
            <w:vMerge/>
          </w:tcPr>
          <w:p w:rsidR="00F2379B" w:rsidRPr="00F8663A" w:rsidRDefault="00F2379B" w:rsidP="000270A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</w:tcPr>
          <w:p w:rsidR="00F2379B" w:rsidRPr="006D3381" w:rsidRDefault="00F2379B" w:rsidP="006D3381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27,0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</w:tcPr>
          <w:p w:rsidR="00F2379B" w:rsidRPr="00F8663A" w:rsidRDefault="00F2379B" w:rsidP="006D3381">
            <w:pPr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F2379B" w:rsidRPr="00F8663A" w:rsidRDefault="00F2379B" w:rsidP="006D3381">
            <w:pPr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УАЗ 3909</w:t>
            </w:r>
          </w:p>
        </w:tc>
        <w:tc>
          <w:tcPr>
            <w:tcW w:w="126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6D3381">
        <w:trPr>
          <w:trHeight w:val="176"/>
        </w:trPr>
        <w:tc>
          <w:tcPr>
            <w:tcW w:w="425" w:type="dxa"/>
            <w:vMerge/>
          </w:tcPr>
          <w:p w:rsidR="00F2379B" w:rsidRPr="00F8663A" w:rsidRDefault="00F2379B" w:rsidP="000270A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</w:tcPr>
          <w:p w:rsidR="00F2379B" w:rsidRPr="006D3381" w:rsidRDefault="00F2379B" w:rsidP="006D3381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27,0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5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c>
          <w:tcPr>
            <w:tcW w:w="425" w:type="dxa"/>
            <w:vMerge/>
          </w:tcPr>
          <w:p w:rsidR="00F2379B" w:rsidRPr="00F8663A" w:rsidRDefault="00F2379B" w:rsidP="000270A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</w:tcPr>
          <w:p w:rsidR="00F2379B" w:rsidRPr="006D3381" w:rsidRDefault="00F2379B" w:rsidP="006D3381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440" w:type="dxa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51,3</w:t>
            </w:r>
          </w:p>
        </w:tc>
        <w:tc>
          <w:tcPr>
            <w:tcW w:w="9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4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c>
          <w:tcPr>
            <w:tcW w:w="425" w:type="dxa"/>
          </w:tcPr>
          <w:p w:rsidR="00F2379B" w:rsidRPr="00F8663A" w:rsidRDefault="00F2379B" w:rsidP="000270A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483" w:type="dxa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Удова Е.Б.</w:t>
            </w:r>
          </w:p>
        </w:tc>
        <w:tc>
          <w:tcPr>
            <w:tcW w:w="1440" w:type="dxa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Главный  казначей</w:t>
            </w: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40,2</w:t>
            </w:r>
          </w:p>
        </w:tc>
        <w:tc>
          <w:tcPr>
            <w:tcW w:w="9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261513,13</w:t>
            </w:r>
          </w:p>
        </w:tc>
        <w:tc>
          <w:tcPr>
            <w:tcW w:w="144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c>
          <w:tcPr>
            <w:tcW w:w="425" w:type="dxa"/>
            <w:vMerge w:val="restart"/>
          </w:tcPr>
          <w:p w:rsidR="00F2379B" w:rsidRPr="00F8663A" w:rsidRDefault="00F2379B" w:rsidP="000270A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9</w:t>
            </w:r>
          </w:p>
        </w:tc>
        <w:tc>
          <w:tcPr>
            <w:tcW w:w="1483" w:type="dxa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Горбунова Т.Н.</w:t>
            </w:r>
          </w:p>
        </w:tc>
        <w:tc>
          <w:tcPr>
            <w:tcW w:w="1440" w:type="dxa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Старший  казначей</w:t>
            </w: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50,4</w:t>
            </w:r>
          </w:p>
        </w:tc>
        <w:tc>
          <w:tcPr>
            <w:tcW w:w="9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207730,46</w:t>
            </w:r>
          </w:p>
        </w:tc>
        <w:tc>
          <w:tcPr>
            <w:tcW w:w="144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c>
          <w:tcPr>
            <w:tcW w:w="425" w:type="dxa"/>
            <w:vMerge/>
          </w:tcPr>
          <w:p w:rsidR="00F2379B" w:rsidRPr="00F8663A" w:rsidRDefault="00F2379B" w:rsidP="000270A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</w:tcPr>
          <w:p w:rsidR="00F2379B" w:rsidRPr="006D3381" w:rsidRDefault="00F2379B" w:rsidP="006D3381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440" w:type="dxa"/>
            <w:vAlign w:val="center"/>
          </w:tcPr>
          <w:p w:rsidR="00F2379B" w:rsidRPr="006D3381" w:rsidRDefault="00F2379B" w:rsidP="006D338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</w:tcPr>
          <w:p w:rsidR="00F2379B" w:rsidRPr="006D3381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50,4</w:t>
            </w:r>
          </w:p>
        </w:tc>
        <w:tc>
          <w:tcPr>
            <w:tcW w:w="95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7857,28</w:t>
            </w:r>
          </w:p>
        </w:tc>
        <w:tc>
          <w:tcPr>
            <w:tcW w:w="1440" w:type="dxa"/>
          </w:tcPr>
          <w:p w:rsidR="00F2379B" w:rsidRPr="00F8663A" w:rsidRDefault="00F2379B" w:rsidP="006D3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D6304B">
        <w:trPr>
          <w:trHeight w:val="195"/>
        </w:trPr>
        <w:tc>
          <w:tcPr>
            <w:tcW w:w="425" w:type="dxa"/>
            <w:vMerge w:val="restart"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483" w:type="dxa"/>
            <w:vMerge w:val="restart"/>
          </w:tcPr>
          <w:p w:rsidR="00F2379B" w:rsidRPr="00D6304B" w:rsidRDefault="00F2379B" w:rsidP="00D6304B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  <w:r w:rsidRPr="00D6304B">
              <w:rPr>
                <w:rFonts w:ascii="Verdana" w:hAnsi="Verdana"/>
                <w:sz w:val="16"/>
                <w:szCs w:val="16"/>
              </w:rPr>
              <w:t>Гречина О.О.</w:t>
            </w:r>
          </w:p>
        </w:tc>
        <w:tc>
          <w:tcPr>
            <w:tcW w:w="1440" w:type="dxa"/>
            <w:vMerge w:val="restart"/>
            <w:vAlign w:val="center"/>
          </w:tcPr>
          <w:p w:rsidR="00F2379B" w:rsidRPr="00D6304B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Старший  казначей</w:t>
            </w:r>
          </w:p>
        </w:tc>
        <w:tc>
          <w:tcPr>
            <w:tcW w:w="1260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D6304B">
            <w:pPr>
              <w:ind w:left="-85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584</w:t>
            </w:r>
            <w:r w:rsidRPr="00F8663A">
              <w:rPr>
                <w:rFonts w:ascii="Verdana" w:hAnsi="Verdana"/>
                <w:sz w:val="16"/>
                <w:szCs w:val="16"/>
              </w:rPr>
              <w:t>,</w:t>
            </w: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  <w:vMerge w:val="restart"/>
          </w:tcPr>
          <w:p w:rsidR="00F2379B" w:rsidRPr="00D6304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219953,62</w:t>
            </w:r>
          </w:p>
        </w:tc>
        <w:tc>
          <w:tcPr>
            <w:tcW w:w="1440" w:type="dxa"/>
            <w:vMerge w:val="restart"/>
          </w:tcPr>
          <w:p w:rsidR="00F2379B" w:rsidRPr="00D6304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D6304B">
        <w:trPr>
          <w:trHeight w:val="195"/>
        </w:trPr>
        <w:tc>
          <w:tcPr>
            <w:tcW w:w="425" w:type="dxa"/>
            <w:vMerge/>
          </w:tcPr>
          <w:p w:rsidR="00F2379B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</w:tcPr>
          <w:p w:rsidR="00F2379B" w:rsidRPr="00D6304B" w:rsidRDefault="00F2379B" w:rsidP="00D6304B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D6304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20" w:type="dxa"/>
            <w:vMerge/>
          </w:tcPr>
          <w:p w:rsidR="00F2379B" w:rsidRPr="00D6304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00" w:type="dxa"/>
            <w:vMerge/>
          </w:tcPr>
          <w:p w:rsidR="00F2379B" w:rsidRPr="00D6304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57" w:type="dxa"/>
            <w:vMerge/>
          </w:tcPr>
          <w:p w:rsidR="00F2379B" w:rsidRPr="00D6304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83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4</w:t>
            </w:r>
            <w:r>
              <w:rPr>
                <w:rFonts w:ascii="Verdana" w:hAnsi="Verdana"/>
                <w:sz w:val="16"/>
                <w:szCs w:val="16"/>
              </w:rPr>
              <w:t>0</w:t>
            </w:r>
            <w:r w:rsidRPr="00F8663A">
              <w:rPr>
                <w:rFonts w:ascii="Verdana" w:hAnsi="Verdana"/>
                <w:sz w:val="16"/>
                <w:szCs w:val="16"/>
              </w:rPr>
              <w:t>,</w:t>
            </w: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/>
          </w:tcPr>
          <w:p w:rsidR="00F2379B" w:rsidRPr="00D6304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D6304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D6304B">
        <w:trPr>
          <w:trHeight w:val="293"/>
        </w:trPr>
        <w:tc>
          <w:tcPr>
            <w:tcW w:w="425" w:type="dxa"/>
            <w:vMerge/>
          </w:tcPr>
          <w:p w:rsidR="00F2379B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</w:tcPr>
          <w:p w:rsidR="00F2379B" w:rsidRPr="00D6304B" w:rsidRDefault="00F2379B" w:rsidP="00D6304B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440" w:type="dxa"/>
            <w:vMerge w:val="restart"/>
            <w:vAlign w:val="center"/>
          </w:tcPr>
          <w:p w:rsidR="00F2379B" w:rsidRPr="00D6304B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D6304B">
            <w:pPr>
              <w:ind w:left="-85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584</w:t>
            </w:r>
            <w:r w:rsidRPr="00F8663A">
              <w:rPr>
                <w:rFonts w:ascii="Verdana" w:hAnsi="Verdana"/>
                <w:sz w:val="16"/>
                <w:szCs w:val="16"/>
              </w:rPr>
              <w:t>,</w:t>
            </w: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F2379B" w:rsidRPr="00D6304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ВАЗ 2</w:t>
            </w:r>
            <w:r>
              <w:rPr>
                <w:rFonts w:ascii="Verdana" w:hAnsi="Verdana"/>
                <w:sz w:val="16"/>
                <w:szCs w:val="16"/>
              </w:rPr>
              <w:t>1111</w:t>
            </w:r>
          </w:p>
        </w:tc>
        <w:tc>
          <w:tcPr>
            <w:tcW w:w="1260" w:type="dxa"/>
            <w:vMerge w:val="restart"/>
          </w:tcPr>
          <w:p w:rsidR="00F2379B" w:rsidRPr="00D6304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63600,00</w:t>
            </w:r>
          </w:p>
        </w:tc>
        <w:tc>
          <w:tcPr>
            <w:tcW w:w="1440" w:type="dxa"/>
            <w:vMerge w:val="restart"/>
          </w:tcPr>
          <w:p w:rsidR="00F2379B" w:rsidRPr="00D6304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D6304B">
        <w:trPr>
          <w:trHeight w:val="292"/>
        </w:trPr>
        <w:tc>
          <w:tcPr>
            <w:tcW w:w="425" w:type="dxa"/>
            <w:vMerge/>
          </w:tcPr>
          <w:p w:rsidR="00F2379B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</w:tcPr>
          <w:p w:rsidR="00F2379B" w:rsidRPr="006D3381" w:rsidRDefault="00F2379B" w:rsidP="00D6304B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D6304B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20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00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57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83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4</w:t>
            </w:r>
            <w:r>
              <w:rPr>
                <w:rFonts w:ascii="Verdana" w:hAnsi="Verdana"/>
                <w:sz w:val="16"/>
                <w:szCs w:val="16"/>
              </w:rPr>
              <w:t>0</w:t>
            </w:r>
            <w:r w:rsidRPr="00F8663A">
              <w:rPr>
                <w:rFonts w:ascii="Verdana" w:hAnsi="Verdana"/>
                <w:sz w:val="16"/>
                <w:szCs w:val="16"/>
              </w:rPr>
              <w:t>,</w:t>
            </w: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D6304B">
        <w:trPr>
          <w:trHeight w:val="360"/>
        </w:trPr>
        <w:tc>
          <w:tcPr>
            <w:tcW w:w="425" w:type="dxa"/>
            <w:vMerge/>
          </w:tcPr>
          <w:p w:rsidR="00F2379B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</w:tcPr>
          <w:p w:rsidR="00F2379B" w:rsidRPr="00D6304B" w:rsidRDefault="00F2379B" w:rsidP="00D6304B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440" w:type="dxa"/>
            <w:vMerge w:val="restart"/>
            <w:vAlign w:val="center"/>
          </w:tcPr>
          <w:p w:rsidR="00F2379B" w:rsidRPr="00D6304B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D6304B">
            <w:pPr>
              <w:ind w:left="-85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584</w:t>
            </w:r>
            <w:r w:rsidRPr="00F8663A">
              <w:rPr>
                <w:rFonts w:ascii="Verdana" w:hAnsi="Verdana"/>
                <w:sz w:val="16"/>
                <w:szCs w:val="16"/>
              </w:rPr>
              <w:t>,</w:t>
            </w: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  <w:vMerge w:val="restart"/>
          </w:tcPr>
          <w:p w:rsidR="00F2379B" w:rsidRPr="00D6304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40" w:type="dxa"/>
            <w:vMerge w:val="restart"/>
          </w:tcPr>
          <w:p w:rsidR="00F2379B" w:rsidRPr="00D6304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D6304B">
        <w:trPr>
          <w:trHeight w:val="360"/>
        </w:trPr>
        <w:tc>
          <w:tcPr>
            <w:tcW w:w="425" w:type="dxa"/>
            <w:vMerge/>
          </w:tcPr>
          <w:p w:rsidR="00F2379B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</w:tcPr>
          <w:p w:rsidR="00F2379B" w:rsidRPr="006D3381" w:rsidRDefault="00F2379B" w:rsidP="00D6304B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D6304B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20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00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57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83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4</w:t>
            </w:r>
            <w:r>
              <w:rPr>
                <w:rFonts w:ascii="Verdana" w:hAnsi="Verdana"/>
                <w:sz w:val="16"/>
                <w:szCs w:val="16"/>
              </w:rPr>
              <w:t>0</w:t>
            </w:r>
            <w:r w:rsidRPr="00F8663A">
              <w:rPr>
                <w:rFonts w:ascii="Verdana" w:hAnsi="Verdana"/>
                <w:sz w:val="16"/>
                <w:szCs w:val="16"/>
              </w:rPr>
              <w:t>,</w:t>
            </w: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D6304B">
        <w:trPr>
          <w:trHeight w:val="360"/>
        </w:trPr>
        <w:tc>
          <w:tcPr>
            <w:tcW w:w="425" w:type="dxa"/>
            <w:vMerge/>
          </w:tcPr>
          <w:p w:rsidR="00F2379B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</w:tcPr>
          <w:p w:rsidR="00F2379B" w:rsidRPr="00D6304B" w:rsidRDefault="00F2379B" w:rsidP="00D6304B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440" w:type="dxa"/>
            <w:vMerge w:val="restart"/>
            <w:vAlign w:val="center"/>
          </w:tcPr>
          <w:p w:rsidR="00F2379B" w:rsidRPr="00D6304B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D6304B">
            <w:pPr>
              <w:ind w:left="-85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584</w:t>
            </w:r>
            <w:r w:rsidRPr="00F8663A">
              <w:rPr>
                <w:rFonts w:ascii="Verdana" w:hAnsi="Verdana"/>
                <w:sz w:val="16"/>
                <w:szCs w:val="16"/>
              </w:rPr>
              <w:t>,</w:t>
            </w: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  <w:vMerge w:val="restart"/>
          </w:tcPr>
          <w:p w:rsidR="00F2379B" w:rsidRPr="00D6304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40" w:type="dxa"/>
            <w:vMerge w:val="restart"/>
          </w:tcPr>
          <w:p w:rsidR="00F2379B" w:rsidRPr="00D6304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D6304B">
        <w:trPr>
          <w:trHeight w:val="360"/>
        </w:trPr>
        <w:tc>
          <w:tcPr>
            <w:tcW w:w="425" w:type="dxa"/>
            <w:vMerge/>
          </w:tcPr>
          <w:p w:rsidR="00F2379B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</w:tcPr>
          <w:p w:rsidR="00F2379B" w:rsidRPr="006D3381" w:rsidRDefault="00F2379B" w:rsidP="00D6304B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D6304B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20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00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57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83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4</w:t>
            </w:r>
            <w:r>
              <w:rPr>
                <w:rFonts w:ascii="Verdana" w:hAnsi="Verdana"/>
                <w:sz w:val="16"/>
                <w:szCs w:val="16"/>
              </w:rPr>
              <w:t>0</w:t>
            </w:r>
            <w:r w:rsidRPr="00F8663A">
              <w:rPr>
                <w:rFonts w:ascii="Verdana" w:hAnsi="Verdana"/>
                <w:sz w:val="16"/>
                <w:szCs w:val="16"/>
              </w:rPr>
              <w:t>,</w:t>
            </w: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rPr>
          <w:trHeight w:val="390"/>
        </w:trPr>
        <w:tc>
          <w:tcPr>
            <w:tcW w:w="425" w:type="dxa"/>
            <w:vMerge w:val="restart"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</w:t>
            </w:r>
          </w:p>
        </w:tc>
        <w:tc>
          <w:tcPr>
            <w:tcW w:w="1483" w:type="dxa"/>
            <w:vMerge w:val="restart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Бурлакова Е.А.</w:t>
            </w:r>
          </w:p>
        </w:tc>
        <w:tc>
          <w:tcPr>
            <w:tcW w:w="1440" w:type="dxa"/>
            <w:vMerge w:val="restart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1338,0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5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ВАЗ 21070</w:t>
            </w:r>
          </w:p>
        </w:tc>
        <w:tc>
          <w:tcPr>
            <w:tcW w:w="126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72237,86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6D3381">
        <w:trPr>
          <w:trHeight w:val="202"/>
        </w:trPr>
        <w:tc>
          <w:tcPr>
            <w:tcW w:w="425" w:type="dxa"/>
            <w:vMerge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47,5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5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rPr>
          <w:trHeight w:val="390"/>
        </w:trPr>
        <w:tc>
          <w:tcPr>
            <w:tcW w:w="425" w:type="dxa"/>
            <w:vMerge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</w:tcPr>
          <w:p w:rsidR="00F2379B" w:rsidRPr="006D3381" w:rsidRDefault="00F2379B" w:rsidP="00D6304B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440" w:type="dxa"/>
            <w:vMerge w:val="restart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D6304B">
            <w:pPr>
              <w:ind w:left="-85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1338,0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  <w:lang w:val="en-US"/>
              </w:rPr>
              <w:t>KIA</w:t>
            </w:r>
            <w:r w:rsidRPr="00F8663A">
              <w:rPr>
                <w:rFonts w:ascii="Verdana" w:hAnsi="Verdana"/>
                <w:sz w:val="16"/>
                <w:szCs w:val="16"/>
              </w:rPr>
              <w:t xml:space="preserve"> </w:t>
            </w:r>
            <w:smartTag w:uri="urn:schemas-microsoft-com:office:smarttags" w:element="place">
              <w:r w:rsidRPr="00F8663A">
                <w:rPr>
                  <w:rFonts w:ascii="Verdana" w:hAnsi="Verdana"/>
                  <w:sz w:val="16"/>
                  <w:szCs w:val="16"/>
                  <w:lang w:val="en-US"/>
                </w:rPr>
                <w:t>RIO</w:t>
              </w:r>
            </w:smartTag>
          </w:p>
        </w:tc>
        <w:tc>
          <w:tcPr>
            <w:tcW w:w="126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516723,20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6D3381">
        <w:trPr>
          <w:trHeight w:val="126"/>
        </w:trPr>
        <w:tc>
          <w:tcPr>
            <w:tcW w:w="425" w:type="dxa"/>
            <w:vMerge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</w:tcPr>
          <w:p w:rsidR="00F2379B" w:rsidRPr="006D3381" w:rsidRDefault="00F2379B" w:rsidP="00D6304B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20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00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57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83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47,5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rPr>
          <w:trHeight w:val="360"/>
        </w:trPr>
        <w:tc>
          <w:tcPr>
            <w:tcW w:w="425" w:type="dxa"/>
            <w:vMerge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</w:tcPr>
          <w:p w:rsidR="00F2379B" w:rsidRPr="006D3381" w:rsidRDefault="00F2379B" w:rsidP="00D6304B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440" w:type="dxa"/>
            <w:vMerge w:val="restart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D6304B">
            <w:pPr>
              <w:ind w:left="-85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1338,0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6D3381">
        <w:trPr>
          <w:trHeight w:val="281"/>
        </w:trPr>
        <w:tc>
          <w:tcPr>
            <w:tcW w:w="425" w:type="dxa"/>
            <w:vMerge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</w:tcPr>
          <w:p w:rsidR="00F2379B" w:rsidRPr="006D3381" w:rsidRDefault="00F2379B" w:rsidP="00D6304B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20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00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57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83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47,5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rPr>
          <w:trHeight w:val="360"/>
        </w:trPr>
        <w:tc>
          <w:tcPr>
            <w:tcW w:w="425" w:type="dxa"/>
            <w:vMerge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</w:tcPr>
          <w:p w:rsidR="00F2379B" w:rsidRPr="006D3381" w:rsidRDefault="00F2379B" w:rsidP="00D6304B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440" w:type="dxa"/>
            <w:vMerge w:val="restart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  <w:vMerge w:val="restart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D6304B">
            <w:pPr>
              <w:ind w:left="-85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1338,0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6D3381">
        <w:trPr>
          <w:trHeight w:val="232"/>
        </w:trPr>
        <w:tc>
          <w:tcPr>
            <w:tcW w:w="425" w:type="dxa"/>
            <w:vMerge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</w:tcPr>
          <w:p w:rsidR="00F2379B" w:rsidRPr="006D3381" w:rsidRDefault="00F2379B" w:rsidP="00D6304B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20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00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57" w:type="dxa"/>
            <w:vMerge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83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47,5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rPr>
          <w:trHeight w:val="98"/>
        </w:trPr>
        <w:tc>
          <w:tcPr>
            <w:tcW w:w="425" w:type="dxa"/>
            <w:vMerge w:val="restart"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</w:t>
            </w:r>
          </w:p>
        </w:tc>
        <w:tc>
          <w:tcPr>
            <w:tcW w:w="1483" w:type="dxa"/>
            <w:vMerge w:val="restart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Курицына Н.В.</w:t>
            </w:r>
          </w:p>
        </w:tc>
        <w:tc>
          <w:tcPr>
            <w:tcW w:w="1440" w:type="dxa"/>
            <w:vMerge w:val="restart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646,0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62,9</w:t>
            </w:r>
          </w:p>
        </w:tc>
        <w:tc>
          <w:tcPr>
            <w:tcW w:w="95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204627,36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rPr>
          <w:trHeight w:val="97"/>
        </w:trPr>
        <w:tc>
          <w:tcPr>
            <w:tcW w:w="425" w:type="dxa"/>
            <w:vMerge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40,8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5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c>
          <w:tcPr>
            <w:tcW w:w="425" w:type="dxa"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13</w:t>
            </w:r>
          </w:p>
        </w:tc>
        <w:tc>
          <w:tcPr>
            <w:tcW w:w="1483" w:type="dxa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Лебедева Т.Н.</w:t>
            </w:r>
          </w:p>
        </w:tc>
        <w:tc>
          <w:tcPr>
            <w:tcW w:w="1440" w:type="dxa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60,0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</w:tcPr>
          <w:p w:rsidR="00F2379B" w:rsidRPr="00F8663A" w:rsidRDefault="00F2379B" w:rsidP="00D6304B">
            <w:pPr>
              <w:ind w:left="-85"/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200,0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180805,22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rPr>
          <w:trHeight w:val="98"/>
        </w:trPr>
        <w:tc>
          <w:tcPr>
            <w:tcW w:w="425" w:type="dxa"/>
            <w:vMerge w:val="restart"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</w:t>
            </w:r>
          </w:p>
        </w:tc>
        <w:tc>
          <w:tcPr>
            <w:tcW w:w="1483" w:type="dxa"/>
            <w:vMerge w:val="restart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Рубцова Н.Р.</w:t>
            </w:r>
          </w:p>
        </w:tc>
        <w:tc>
          <w:tcPr>
            <w:tcW w:w="1440" w:type="dxa"/>
            <w:vMerge w:val="restart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Садовый участок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622.5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5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365334,65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rPr>
          <w:trHeight w:val="97"/>
        </w:trPr>
        <w:tc>
          <w:tcPr>
            <w:tcW w:w="425" w:type="dxa"/>
            <w:vMerge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общая долевая 1/2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41,3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5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c>
          <w:tcPr>
            <w:tcW w:w="425" w:type="dxa"/>
            <w:vMerge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440" w:type="dxa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общая долевая 1/2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41,3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210553,32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rPr>
          <w:trHeight w:val="195"/>
        </w:trPr>
        <w:tc>
          <w:tcPr>
            <w:tcW w:w="425" w:type="dxa"/>
            <w:vMerge w:val="restart"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</w:t>
            </w:r>
          </w:p>
        </w:tc>
        <w:tc>
          <w:tcPr>
            <w:tcW w:w="1483" w:type="dxa"/>
            <w:vMerge w:val="restart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Макарова О.Ю.</w:t>
            </w:r>
          </w:p>
        </w:tc>
        <w:tc>
          <w:tcPr>
            <w:tcW w:w="1440" w:type="dxa"/>
            <w:vMerge w:val="restart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45,6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5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204182,99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rPr>
          <w:trHeight w:val="195"/>
        </w:trPr>
        <w:tc>
          <w:tcPr>
            <w:tcW w:w="425" w:type="dxa"/>
            <w:vMerge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общая долевая 1/4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73,1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5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c>
          <w:tcPr>
            <w:tcW w:w="425" w:type="dxa"/>
            <w:vMerge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440" w:type="dxa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общая долевая 1/5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67,8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45,6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101534,26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c>
          <w:tcPr>
            <w:tcW w:w="425" w:type="dxa"/>
            <w:vMerge w:val="restart"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</w:t>
            </w:r>
          </w:p>
        </w:tc>
        <w:tc>
          <w:tcPr>
            <w:tcW w:w="1483" w:type="dxa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Захарова С.И.</w:t>
            </w:r>
          </w:p>
        </w:tc>
        <w:tc>
          <w:tcPr>
            <w:tcW w:w="1440" w:type="dxa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Старший  специалист 1 разряда</w:t>
            </w: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общая долевая 1/4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46,5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166232,28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c>
          <w:tcPr>
            <w:tcW w:w="425" w:type="dxa"/>
            <w:vMerge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440" w:type="dxa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общая долевая 1/4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46,5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ВАЗ 21104</w:t>
            </w:r>
          </w:p>
        </w:tc>
        <w:tc>
          <w:tcPr>
            <w:tcW w:w="126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258950,62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c>
          <w:tcPr>
            <w:tcW w:w="425" w:type="dxa"/>
            <w:vMerge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</w:tcPr>
          <w:p w:rsidR="00F2379B" w:rsidRPr="006D3381" w:rsidRDefault="00F2379B" w:rsidP="00D6304B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440" w:type="dxa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общая долевая 1/4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46,5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c>
          <w:tcPr>
            <w:tcW w:w="425" w:type="dxa"/>
            <w:vMerge w:val="restart"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17</w:t>
            </w:r>
          </w:p>
        </w:tc>
        <w:tc>
          <w:tcPr>
            <w:tcW w:w="1483" w:type="dxa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Зудина Е.А.</w:t>
            </w:r>
          </w:p>
        </w:tc>
        <w:tc>
          <w:tcPr>
            <w:tcW w:w="1440" w:type="dxa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Старший  специалист 1 разряда</w:t>
            </w: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42,3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166591,61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c>
          <w:tcPr>
            <w:tcW w:w="425" w:type="dxa"/>
            <w:vMerge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440" w:type="dxa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42,3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78000,00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c>
          <w:tcPr>
            <w:tcW w:w="425" w:type="dxa"/>
            <w:vMerge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</w:tcPr>
          <w:p w:rsidR="00F2379B" w:rsidRPr="006D3381" w:rsidRDefault="00F2379B" w:rsidP="00D6304B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440" w:type="dxa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42,3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c>
          <w:tcPr>
            <w:tcW w:w="425" w:type="dxa"/>
            <w:vMerge w:val="restart"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</w:t>
            </w:r>
          </w:p>
        </w:tc>
        <w:tc>
          <w:tcPr>
            <w:tcW w:w="1483" w:type="dxa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Смирнова Л.А.</w:t>
            </w:r>
          </w:p>
        </w:tc>
        <w:tc>
          <w:tcPr>
            <w:tcW w:w="1440" w:type="dxa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Старший  специалист 1 разряда</w:t>
            </w: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32,3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263267,58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02773">
        <w:trPr>
          <w:trHeight w:val="331"/>
        </w:trPr>
        <w:tc>
          <w:tcPr>
            <w:tcW w:w="425" w:type="dxa"/>
            <w:vMerge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440" w:type="dxa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32,3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153412,94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c>
          <w:tcPr>
            <w:tcW w:w="425" w:type="dxa"/>
            <w:vMerge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</w:tcPr>
          <w:p w:rsidR="00F2379B" w:rsidRPr="006D3381" w:rsidRDefault="00F2379B" w:rsidP="00D6304B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440" w:type="dxa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32,3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c>
          <w:tcPr>
            <w:tcW w:w="425" w:type="dxa"/>
            <w:vMerge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</w:tcPr>
          <w:p w:rsidR="00F2379B" w:rsidRPr="006D3381" w:rsidRDefault="00F2379B" w:rsidP="00D6304B">
            <w:pPr>
              <w:shd w:val="clear" w:color="auto" w:fill="FFFFFF"/>
              <w:spacing w:line="240" w:lineRule="exact"/>
              <w:ind w:left="-13" w:right="-19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440" w:type="dxa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83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32,3</w:t>
            </w:r>
          </w:p>
        </w:tc>
        <w:tc>
          <w:tcPr>
            <w:tcW w:w="95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6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40" w:type="dxa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F2379B" w:rsidRPr="002D3A21" w:rsidTr="000270A2">
        <w:trPr>
          <w:trHeight w:val="117"/>
        </w:trPr>
        <w:tc>
          <w:tcPr>
            <w:tcW w:w="425" w:type="dxa"/>
            <w:vMerge w:val="restart"/>
          </w:tcPr>
          <w:p w:rsidR="00F2379B" w:rsidRPr="00F8663A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</w:t>
            </w:r>
          </w:p>
        </w:tc>
        <w:tc>
          <w:tcPr>
            <w:tcW w:w="1483" w:type="dxa"/>
            <w:vMerge w:val="restart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Суворов И.С.</w:t>
            </w:r>
          </w:p>
        </w:tc>
        <w:tc>
          <w:tcPr>
            <w:tcW w:w="1440" w:type="dxa"/>
            <w:vMerge w:val="restart"/>
            <w:vAlign w:val="center"/>
          </w:tcPr>
          <w:p w:rsidR="00F2379B" w:rsidRPr="006D3381" w:rsidRDefault="00F2379B" w:rsidP="00D6304B">
            <w:pPr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Старший  специалист 2 разряда</w:t>
            </w: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1500,0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5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 xml:space="preserve">ЗАЗ Т-1311-01 </w:t>
            </w:r>
            <w:r w:rsidRPr="00F8663A">
              <w:rPr>
                <w:rFonts w:ascii="Verdana" w:hAnsi="Verdana"/>
                <w:sz w:val="16"/>
                <w:szCs w:val="16"/>
                <w:lang w:val="en-US"/>
              </w:rPr>
              <w:t>SENS</w:t>
            </w:r>
          </w:p>
        </w:tc>
        <w:tc>
          <w:tcPr>
            <w:tcW w:w="126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F8663A">
              <w:rPr>
                <w:rFonts w:ascii="Verdana" w:hAnsi="Verdana"/>
                <w:sz w:val="16"/>
                <w:szCs w:val="16"/>
              </w:rPr>
              <w:t>203378,59</w:t>
            </w:r>
          </w:p>
        </w:tc>
        <w:tc>
          <w:tcPr>
            <w:tcW w:w="1440" w:type="dxa"/>
            <w:vMerge w:val="restart"/>
          </w:tcPr>
          <w:p w:rsidR="00F2379B" w:rsidRPr="00F8663A" w:rsidRDefault="00F2379B" w:rsidP="00D6304B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F8663A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F2379B" w:rsidRPr="002D3A21" w:rsidTr="000270A2">
        <w:trPr>
          <w:trHeight w:val="117"/>
        </w:trPr>
        <w:tc>
          <w:tcPr>
            <w:tcW w:w="425" w:type="dxa"/>
            <w:vMerge/>
          </w:tcPr>
          <w:p w:rsidR="00F2379B" w:rsidRPr="000F40FF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  <w:highlight w:val="cyan"/>
              </w:rPr>
            </w:pPr>
          </w:p>
        </w:tc>
        <w:tc>
          <w:tcPr>
            <w:tcW w:w="1483" w:type="dxa"/>
            <w:vMerge/>
            <w:vAlign w:val="center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  <w:highlight w:val="cyan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  <w:highlight w:val="cyan"/>
              </w:rPr>
            </w:pP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71,8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/>
          </w:tcPr>
          <w:p w:rsidR="00F2379B" w:rsidRPr="0073562D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F2379B" w:rsidRPr="0073562D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50" w:type="dxa"/>
            <w:vMerge/>
          </w:tcPr>
          <w:p w:rsidR="00F2379B" w:rsidRPr="0073562D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73562D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73562D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rPr>
          <w:trHeight w:val="117"/>
        </w:trPr>
        <w:tc>
          <w:tcPr>
            <w:tcW w:w="425" w:type="dxa"/>
            <w:vMerge/>
          </w:tcPr>
          <w:p w:rsidR="00F2379B" w:rsidRPr="000F40FF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  <w:highlight w:val="cyan"/>
              </w:rPr>
            </w:pPr>
          </w:p>
        </w:tc>
        <w:tc>
          <w:tcPr>
            <w:tcW w:w="1483" w:type="dxa"/>
            <w:vMerge/>
            <w:vAlign w:val="center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  <w:highlight w:val="cyan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  <w:highlight w:val="cyan"/>
              </w:rPr>
            </w:pP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42,4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/>
          </w:tcPr>
          <w:p w:rsidR="00F2379B" w:rsidRPr="0073562D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F2379B" w:rsidRPr="0073562D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50" w:type="dxa"/>
            <w:vMerge/>
          </w:tcPr>
          <w:p w:rsidR="00F2379B" w:rsidRPr="0073562D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73562D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73562D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rPr>
          <w:trHeight w:val="117"/>
        </w:trPr>
        <w:tc>
          <w:tcPr>
            <w:tcW w:w="425" w:type="dxa"/>
            <w:vMerge/>
          </w:tcPr>
          <w:p w:rsidR="00F2379B" w:rsidRPr="000F40FF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  <w:highlight w:val="cyan"/>
              </w:rPr>
            </w:pPr>
          </w:p>
        </w:tc>
        <w:tc>
          <w:tcPr>
            <w:tcW w:w="1483" w:type="dxa"/>
            <w:vMerge/>
            <w:vAlign w:val="center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  <w:highlight w:val="cyan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  <w:highlight w:val="cyan"/>
              </w:rPr>
            </w:pP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24,0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/>
          </w:tcPr>
          <w:p w:rsidR="00F2379B" w:rsidRPr="0073562D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F2379B" w:rsidRPr="0073562D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50" w:type="dxa"/>
            <w:vMerge/>
          </w:tcPr>
          <w:p w:rsidR="00F2379B" w:rsidRPr="0073562D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73562D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73562D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2379B" w:rsidRPr="002D3A21" w:rsidTr="000270A2">
        <w:trPr>
          <w:trHeight w:val="117"/>
        </w:trPr>
        <w:tc>
          <w:tcPr>
            <w:tcW w:w="425" w:type="dxa"/>
            <w:vMerge/>
          </w:tcPr>
          <w:p w:rsidR="00F2379B" w:rsidRPr="000F40FF" w:rsidRDefault="00F2379B" w:rsidP="00D6304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  <w:highlight w:val="cyan"/>
              </w:rPr>
            </w:pPr>
          </w:p>
        </w:tc>
        <w:tc>
          <w:tcPr>
            <w:tcW w:w="1483" w:type="dxa"/>
            <w:vMerge/>
            <w:vAlign w:val="center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  <w:highlight w:val="cyan"/>
              </w:rPr>
            </w:pPr>
          </w:p>
        </w:tc>
        <w:tc>
          <w:tcPr>
            <w:tcW w:w="1440" w:type="dxa"/>
            <w:vMerge/>
            <w:vAlign w:val="center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  <w:highlight w:val="cyan"/>
              </w:rPr>
            </w:pPr>
          </w:p>
        </w:tc>
        <w:tc>
          <w:tcPr>
            <w:tcW w:w="126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Баня</w:t>
            </w:r>
          </w:p>
        </w:tc>
        <w:tc>
          <w:tcPr>
            <w:tcW w:w="162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22,5</w:t>
            </w:r>
          </w:p>
        </w:tc>
        <w:tc>
          <w:tcPr>
            <w:tcW w:w="1057" w:type="dxa"/>
          </w:tcPr>
          <w:p w:rsidR="00F2379B" w:rsidRPr="006D3381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6D3381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83" w:type="dxa"/>
            <w:vMerge/>
          </w:tcPr>
          <w:p w:rsidR="00F2379B" w:rsidRPr="0073562D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F2379B" w:rsidRPr="0073562D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50" w:type="dxa"/>
            <w:vMerge/>
          </w:tcPr>
          <w:p w:rsidR="00F2379B" w:rsidRPr="0073562D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73562D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F2379B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F2379B" w:rsidRPr="0073562D" w:rsidRDefault="00F2379B" w:rsidP="00D6304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F2379B" w:rsidRDefault="00F2379B" w:rsidP="009D5926">
      <w:pPr>
        <w:pStyle w:val="FootnoteText"/>
        <w:ind w:firstLine="709"/>
        <w:jc w:val="both"/>
      </w:pPr>
    </w:p>
    <w:sectPr w:rsidR="00F2379B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926"/>
    <w:rsid w:val="00002773"/>
    <w:rsid w:val="000270A2"/>
    <w:rsid w:val="000B24AD"/>
    <w:rsid w:val="000B357A"/>
    <w:rsid w:val="000B6DE3"/>
    <w:rsid w:val="000E4025"/>
    <w:rsid w:val="000F40FF"/>
    <w:rsid w:val="000F7C20"/>
    <w:rsid w:val="00133887"/>
    <w:rsid w:val="00133A35"/>
    <w:rsid w:val="00150E81"/>
    <w:rsid w:val="0017426A"/>
    <w:rsid w:val="001B291C"/>
    <w:rsid w:val="001C1B8F"/>
    <w:rsid w:val="001C4BDF"/>
    <w:rsid w:val="00227CA9"/>
    <w:rsid w:val="002312A4"/>
    <w:rsid w:val="00263FDB"/>
    <w:rsid w:val="002803A0"/>
    <w:rsid w:val="002B50F2"/>
    <w:rsid w:val="002D3A21"/>
    <w:rsid w:val="003233ED"/>
    <w:rsid w:val="0032547E"/>
    <w:rsid w:val="00327062"/>
    <w:rsid w:val="00360A4F"/>
    <w:rsid w:val="003710E3"/>
    <w:rsid w:val="0038143B"/>
    <w:rsid w:val="0039486C"/>
    <w:rsid w:val="0039615A"/>
    <w:rsid w:val="003B6F08"/>
    <w:rsid w:val="003D2937"/>
    <w:rsid w:val="00420AC1"/>
    <w:rsid w:val="00422DAC"/>
    <w:rsid w:val="00423E2F"/>
    <w:rsid w:val="00433786"/>
    <w:rsid w:val="0047434E"/>
    <w:rsid w:val="0048325F"/>
    <w:rsid w:val="0049361E"/>
    <w:rsid w:val="004E5349"/>
    <w:rsid w:val="004E5FD3"/>
    <w:rsid w:val="004E676B"/>
    <w:rsid w:val="004F1999"/>
    <w:rsid w:val="00506618"/>
    <w:rsid w:val="00535D16"/>
    <w:rsid w:val="0058245C"/>
    <w:rsid w:val="00632F27"/>
    <w:rsid w:val="006330C2"/>
    <w:rsid w:val="0065062D"/>
    <w:rsid w:val="00661149"/>
    <w:rsid w:val="00670AB8"/>
    <w:rsid w:val="00684844"/>
    <w:rsid w:val="0069089F"/>
    <w:rsid w:val="006B0E2B"/>
    <w:rsid w:val="006D3381"/>
    <w:rsid w:val="006E6A95"/>
    <w:rsid w:val="007066A4"/>
    <w:rsid w:val="007269C5"/>
    <w:rsid w:val="0073562D"/>
    <w:rsid w:val="00741448"/>
    <w:rsid w:val="00790AA7"/>
    <w:rsid w:val="007968E7"/>
    <w:rsid w:val="007C579A"/>
    <w:rsid w:val="00842304"/>
    <w:rsid w:val="008C7FFC"/>
    <w:rsid w:val="008E1242"/>
    <w:rsid w:val="008F2973"/>
    <w:rsid w:val="00913A88"/>
    <w:rsid w:val="00975AE0"/>
    <w:rsid w:val="009A5C50"/>
    <w:rsid w:val="009D5926"/>
    <w:rsid w:val="00A1192F"/>
    <w:rsid w:val="00AD66E1"/>
    <w:rsid w:val="00B5719A"/>
    <w:rsid w:val="00BF2A39"/>
    <w:rsid w:val="00CF226D"/>
    <w:rsid w:val="00CF3084"/>
    <w:rsid w:val="00D2171F"/>
    <w:rsid w:val="00D6304B"/>
    <w:rsid w:val="00DC3138"/>
    <w:rsid w:val="00DC40AD"/>
    <w:rsid w:val="00DE218A"/>
    <w:rsid w:val="00E64C88"/>
    <w:rsid w:val="00E85E9D"/>
    <w:rsid w:val="00E97385"/>
    <w:rsid w:val="00EE7F94"/>
    <w:rsid w:val="00F07F55"/>
    <w:rsid w:val="00F2379B"/>
    <w:rsid w:val="00F8663A"/>
    <w:rsid w:val="00F90E15"/>
    <w:rsid w:val="00F97334"/>
    <w:rsid w:val="00FC03BD"/>
    <w:rsid w:val="00FC4FC6"/>
    <w:rsid w:val="00FE1958"/>
    <w:rsid w:val="00FF1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92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9D5926"/>
    <w:pPr>
      <w:autoSpaceDE w:val="0"/>
      <w:autoSpaceDN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D5926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9D5926"/>
    <w:rPr>
      <w:rFonts w:cs="Times New Roman"/>
      <w:vertAlign w:val="superscript"/>
    </w:rPr>
  </w:style>
  <w:style w:type="character" w:styleId="Strong">
    <w:name w:val="Strong"/>
    <w:basedOn w:val="DefaultParagraphFont"/>
    <w:uiPriority w:val="99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265</TotalTime>
  <Pages>4</Pages>
  <Words>971</Words>
  <Characters>5539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SidorychevaAV</dc:creator>
  <cp:keywords/>
  <dc:description/>
  <cp:lastModifiedBy>ShapovalovaYUA</cp:lastModifiedBy>
  <cp:revision>14</cp:revision>
  <dcterms:created xsi:type="dcterms:W3CDTF">2014-03-31T06:38:00Z</dcterms:created>
  <dcterms:modified xsi:type="dcterms:W3CDTF">2014-05-27T04:37:00Z</dcterms:modified>
</cp:coreProperties>
</file>