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269" w:rsidRPr="00F222E1" w:rsidRDefault="00604269" w:rsidP="00030F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604269" w:rsidRPr="00F222E1" w:rsidRDefault="00604269" w:rsidP="00030F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о результатах</w:t>
      </w:r>
      <w:r w:rsidR="001056D8">
        <w:rPr>
          <w:rFonts w:ascii="Times New Roman" w:hAnsi="Times New Roman"/>
          <w:b/>
          <w:sz w:val="28"/>
          <w:szCs w:val="28"/>
        </w:rPr>
        <w:t xml:space="preserve"> плановых аудиторских мероприятий, проведенных</w:t>
      </w:r>
      <w:r w:rsidRPr="00F222E1">
        <w:rPr>
          <w:rFonts w:ascii="Times New Roman" w:hAnsi="Times New Roman"/>
          <w:b/>
          <w:sz w:val="28"/>
          <w:szCs w:val="28"/>
        </w:rPr>
        <w:t xml:space="preserve">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01"/>
        <w:gridCol w:w="5845"/>
        <w:gridCol w:w="3260"/>
      </w:tblGrid>
      <w:tr w:rsidR="00604269" w:rsidRPr="00E553BF" w:rsidTr="00E553BF">
        <w:tc>
          <w:tcPr>
            <w:tcW w:w="1101" w:type="dxa"/>
          </w:tcPr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5845" w:type="dxa"/>
          </w:tcPr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3260" w:type="dxa"/>
          </w:tcPr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604269" w:rsidRPr="00F222E1" w:rsidRDefault="00964CFF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Заключения </w:t>
            </w:r>
          </w:p>
        </w:tc>
      </w:tr>
      <w:tr w:rsidR="00604269" w:rsidRPr="00E553BF" w:rsidTr="00F222E1">
        <w:trPr>
          <w:trHeight w:val="201"/>
        </w:trPr>
        <w:tc>
          <w:tcPr>
            <w:tcW w:w="1101" w:type="dxa"/>
          </w:tcPr>
          <w:p w:rsidR="00604269" w:rsidRPr="00F222E1" w:rsidRDefault="00604269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845" w:type="dxa"/>
          </w:tcPr>
          <w:p w:rsidR="00604269" w:rsidRPr="00F222E1" w:rsidRDefault="00604269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:rsidR="00604269" w:rsidRPr="00F222E1" w:rsidRDefault="00604269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2F68AD" w:rsidRPr="00E553BF" w:rsidTr="00E553BF">
        <w:tc>
          <w:tcPr>
            <w:tcW w:w="1101" w:type="dxa"/>
          </w:tcPr>
          <w:p w:rsidR="002F68AD" w:rsidRPr="008A7197" w:rsidRDefault="002F68AD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F68A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845" w:type="dxa"/>
          </w:tcPr>
          <w:p w:rsidR="002F68AD" w:rsidRPr="008A7197" w:rsidRDefault="002F68AD" w:rsidP="00D65E7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Управление Федерального казначейства по Ивановской области</w:t>
            </w:r>
          </w:p>
        </w:tc>
        <w:tc>
          <w:tcPr>
            <w:tcW w:w="3260" w:type="dxa"/>
          </w:tcPr>
          <w:p w:rsidR="002F68AD" w:rsidRDefault="002F68AD" w:rsidP="008A719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  <w:r w:rsidRPr="008A7197">
              <w:rPr>
                <w:rFonts w:ascii="Times New Roman" w:hAnsi="Times New Roman"/>
                <w:sz w:val="28"/>
                <w:szCs w:val="28"/>
              </w:rPr>
              <w:t>.01.2023</w:t>
            </w:r>
          </w:p>
        </w:tc>
      </w:tr>
      <w:tr w:rsidR="005425C9" w:rsidRPr="00E553BF" w:rsidTr="00E553BF">
        <w:tc>
          <w:tcPr>
            <w:tcW w:w="1101" w:type="dxa"/>
          </w:tcPr>
          <w:p w:rsidR="005425C9" w:rsidRPr="008A7197" w:rsidRDefault="005425C9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CA078F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845" w:type="dxa"/>
          </w:tcPr>
          <w:p w:rsidR="005425C9" w:rsidRPr="008A7197" w:rsidRDefault="005425C9" w:rsidP="00E03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CA078F">
              <w:rPr>
                <w:rFonts w:ascii="Times New Roman" w:hAnsi="Times New Roman"/>
                <w:sz w:val="28"/>
                <w:szCs w:val="28"/>
              </w:rPr>
              <w:t>Управление Федеральной службы по надзору в сфере связи, информационных технологий и массовых коммуникаций по Ивановской области</w:t>
            </w:r>
          </w:p>
        </w:tc>
        <w:tc>
          <w:tcPr>
            <w:tcW w:w="3260" w:type="dxa"/>
          </w:tcPr>
          <w:p w:rsidR="005425C9" w:rsidRPr="008A7197" w:rsidRDefault="005425C9" w:rsidP="00CA078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CA078F">
              <w:rPr>
                <w:rFonts w:ascii="Times New Roman" w:hAnsi="Times New Roman"/>
                <w:sz w:val="28"/>
                <w:szCs w:val="28"/>
              </w:rPr>
              <w:t>3</w:t>
            </w:r>
            <w:r w:rsidR="00CA078F" w:rsidRPr="00CA078F">
              <w:rPr>
                <w:rFonts w:ascii="Times New Roman" w:hAnsi="Times New Roman"/>
                <w:sz w:val="28"/>
                <w:szCs w:val="28"/>
              </w:rPr>
              <w:t>0.01.2023</w:t>
            </w:r>
          </w:p>
        </w:tc>
      </w:tr>
      <w:tr w:rsidR="005425C9" w:rsidRPr="00E553BF" w:rsidTr="00E553BF">
        <w:tc>
          <w:tcPr>
            <w:tcW w:w="1101" w:type="dxa"/>
          </w:tcPr>
          <w:p w:rsidR="005425C9" w:rsidRPr="002F68AD" w:rsidRDefault="002F68AD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68AD">
              <w:rPr>
                <w:rFonts w:ascii="Times New Roman" w:hAnsi="Times New Roman"/>
                <w:sz w:val="28"/>
                <w:szCs w:val="28"/>
              </w:rPr>
              <w:t>3</w:t>
            </w:r>
            <w:r w:rsidR="005425C9" w:rsidRPr="002F68A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845" w:type="dxa"/>
          </w:tcPr>
          <w:p w:rsidR="005425C9" w:rsidRPr="002F68AD" w:rsidRDefault="001056D8" w:rsidP="00E03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68AD">
              <w:rPr>
                <w:rFonts w:ascii="Times New Roman" w:hAnsi="Times New Roman"/>
                <w:sz w:val="28"/>
                <w:szCs w:val="28"/>
              </w:rPr>
              <w:t>Управление</w:t>
            </w:r>
            <w:r w:rsidR="005425C9" w:rsidRPr="002F68AD">
              <w:rPr>
                <w:rFonts w:ascii="Times New Roman" w:hAnsi="Times New Roman"/>
                <w:sz w:val="28"/>
                <w:szCs w:val="28"/>
              </w:rPr>
              <w:t xml:space="preserve"> Федеральной службы государственной регистрации, кадастра и картографии по Ивановской области</w:t>
            </w:r>
          </w:p>
        </w:tc>
        <w:tc>
          <w:tcPr>
            <w:tcW w:w="3260" w:type="dxa"/>
          </w:tcPr>
          <w:p w:rsidR="005425C9" w:rsidRPr="008A7197" w:rsidRDefault="002F68AD" w:rsidP="002F68A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F68AD">
              <w:rPr>
                <w:rFonts w:ascii="Times New Roman" w:hAnsi="Times New Roman"/>
                <w:sz w:val="28"/>
                <w:szCs w:val="28"/>
              </w:rPr>
              <w:t>31</w:t>
            </w:r>
            <w:r w:rsidR="005425C9" w:rsidRPr="002F68AD">
              <w:rPr>
                <w:rFonts w:ascii="Times New Roman" w:hAnsi="Times New Roman"/>
                <w:sz w:val="28"/>
                <w:szCs w:val="28"/>
              </w:rPr>
              <w:t>.0</w:t>
            </w:r>
            <w:r w:rsidRPr="002F68AD">
              <w:rPr>
                <w:rFonts w:ascii="Times New Roman" w:hAnsi="Times New Roman"/>
                <w:sz w:val="28"/>
                <w:szCs w:val="28"/>
              </w:rPr>
              <w:t>1.2023</w:t>
            </w:r>
          </w:p>
        </w:tc>
      </w:tr>
      <w:tr w:rsidR="002F68AD" w:rsidRPr="00E553BF" w:rsidTr="00E553BF">
        <w:tc>
          <w:tcPr>
            <w:tcW w:w="1101" w:type="dxa"/>
          </w:tcPr>
          <w:p w:rsidR="002F68AD" w:rsidRPr="008A7197" w:rsidRDefault="002F68AD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F68AD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5845" w:type="dxa"/>
          </w:tcPr>
          <w:p w:rsidR="002F68AD" w:rsidRPr="008A7197" w:rsidRDefault="002F68AD" w:rsidP="00E03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8A71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Управление Федеральной антимонопольной службы по Ивановской области</w:t>
            </w:r>
          </w:p>
        </w:tc>
        <w:tc>
          <w:tcPr>
            <w:tcW w:w="3260" w:type="dxa"/>
          </w:tcPr>
          <w:p w:rsidR="002F68AD" w:rsidRPr="008A7197" w:rsidRDefault="002F68AD" w:rsidP="008F4D9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F68AD">
              <w:rPr>
                <w:rFonts w:ascii="Times New Roman" w:hAnsi="Times New Roman"/>
                <w:sz w:val="28"/>
                <w:szCs w:val="28"/>
              </w:rPr>
              <w:t>01.02.2023</w:t>
            </w:r>
          </w:p>
        </w:tc>
      </w:tr>
      <w:tr w:rsidR="002F68AD" w:rsidRPr="00E553BF" w:rsidTr="00E553BF">
        <w:tc>
          <w:tcPr>
            <w:tcW w:w="1101" w:type="dxa"/>
          </w:tcPr>
          <w:p w:rsidR="002F68AD" w:rsidRPr="002F68AD" w:rsidRDefault="002F68AD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68AD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5845" w:type="dxa"/>
          </w:tcPr>
          <w:p w:rsidR="002F68AD" w:rsidRPr="002F68AD" w:rsidRDefault="002F68AD" w:rsidP="00E03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68AD">
              <w:rPr>
                <w:rFonts w:ascii="Times New Roman" w:hAnsi="Times New Roman"/>
                <w:sz w:val="28"/>
                <w:szCs w:val="28"/>
              </w:rPr>
              <w:t>Территориальный орган Федеральной службы по надзору в сфере здравоохранения по Ивановской области</w:t>
            </w:r>
          </w:p>
        </w:tc>
        <w:tc>
          <w:tcPr>
            <w:tcW w:w="3260" w:type="dxa"/>
          </w:tcPr>
          <w:p w:rsidR="002F68AD" w:rsidRPr="008A7197" w:rsidRDefault="002F68AD" w:rsidP="008F4D9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F68AD">
              <w:rPr>
                <w:rFonts w:ascii="Times New Roman" w:hAnsi="Times New Roman"/>
                <w:sz w:val="28"/>
                <w:szCs w:val="28"/>
              </w:rPr>
              <w:t>01.02.2023</w:t>
            </w:r>
          </w:p>
        </w:tc>
      </w:tr>
      <w:tr w:rsidR="008A7197" w:rsidRPr="00E553BF" w:rsidTr="00E553BF">
        <w:tc>
          <w:tcPr>
            <w:tcW w:w="1101" w:type="dxa"/>
          </w:tcPr>
          <w:p w:rsidR="008A7197" w:rsidRPr="002F68AD" w:rsidRDefault="008A7197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68AD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5845" w:type="dxa"/>
          </w:tcPr>
          <w:p w:rsidR="008A7197" w:rsidRPr="002F68AD" w:rsidRDefault="008A7197" w:rsidP="00E03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68AD">
              <w:rPr>
                <w:rFonts w:ascii="Times New Roman" w:hAnsi="Times New Roman"/>
                <w:sz w:val="28"/>
                <w:szCs w:val="28"/>
              </w:rPr>
              <w:t>Территориальный орган Федеральной службы государственной статистики по Ивановской области</w:t>
            </w:r>
          </w:p>
        </w:tc>
        <w:tc>
          <w:tcPr>
            <w:tcW w:w="3260" w:type="dxa"/>
          </w:tcPr>
          <w:p w:rsidR="008A7197" w:rsidRPr="008A7197" w:rsidRDefault="008A7197" w:rsidP="002F68A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F68AD">
              <w:rPr>
                <w:rFonts w:ascii="Times New Roman" w:hAnsi="Times New Roman"/>
                <w:sz w:val="28"/>
                <w:szCs w:val="28"/>
              </w:rPr>
              <w:t xml:space="preserve"> 01.</w:t>
            </w:r>
            <w:r w:rsidRPr="008A7197">
              <w:rPr>
                <w:rFonts w:ascii="Times New Roman" w:hAnsi="Times New Roman"/>
                <w:sz w:val="28"/>
                <w:szCs w:val="28"/>
              </w:rPr>
              <w:t>02.2023</w:t>
            </w:r>
          </w:p>
        </w:tc>
      </w:tr>
      <w:tr w:rsidR="008A7197" w:rsidRPr="00E553BF" w:rsidTr="00E553BF">
        <w:tc>
          <w:tcPr>
            <w:tcW w:w="1101" w:type="dxa"/>
          </w:tcPr>
          <w:p w:rsidR="008A7197" w:rsidRPr="003D5ECD" w:rsidRDefault="003D5ECD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5ECD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5845" w:type="dxa"/>
          </w:tcPr>
          <w:p w:rsidR="008A7197" w:rsidRPr="003D5ECD" w:rsidRDefault="003D5ECD" w:rsidP="00E03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5ECD">
              <w:rPr>
                <w:rFonts w:ascii="Times New Roman" w:hAnsi="Times New Roman"/>
                <w:sz w:val="28"/>
                <w:szCs w:val="28"/>
              </w:rPr>
              <w:t xml:space="preserve">Государственная инспекция труда в </w:t>
            </w:r>
            <w:r w:rsidRPr="003D5EC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Ивановской области</w:t>
            </w:r>
          </w:p>
        </w:tc>
        <w:tc>
          <w:tcPr>
            <w:tcW w:w="3260" w:type="dxa"/>
          </w:tcPr>
          <w:p w:rsidR="008A7197" w:rsidRPr="003D5ECD" w:rsidRDefault="003D5ECD" w:rsidP="008F4D9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5ECD">
              <w:rPr>
                <w:rFonts w:ascii="Times New Roman" w:hAnsi="Times New Roman"/>
                <w:sz w:val="28"/>
                <w:szCs w:val="28"/>
              </w:rPr>
              <w:t>02.02.2023</w:t>
            </w:r>
          </w:p>
        </w:tc>
      </w:tr>
    </w:tbl>
    <w:p w:rsidR="00604269" w:rsidRPr="00106ADC" w:rsidRDefault="00604269" w:rsidP="00B913B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604269" w:rsidRDefault="00604269" w:rsidP="00B913B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604269" w:rsidRPr="00106ADC" w:rsidRDefault="00604269" w:rsidP="00B913B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</w:p>
    <w:sectPr w:rsidR="00604269" w:rsidRPr="00106ADC" w:rsidSect="001048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F"/>
    <w:rsid w:val="00003665"/>
    <w:rsid w:val="000145F1"/>
    <w:rsid w:val="00030F09"/>
    <w:rsid w:val="00044875"/>
    <w:rsid w:val="000B33E9"/>
    <w:rsid w:val="000D7986"/>
    <w:rsid w:val="000F5DAE"/>
    <w:rsid w:val="0010484D"/>
    <w:rsid w:val="001056D8"/>
    <w:rsid w:val="00106ADC"/>
    <w:rsid w:val="001330DC"/>
    <w:rsid w:val="001453CF"/>
    <w:rsid w:val="001E2C56"/>
    <w:rsid w:val="002160B1"/>
    <w:rsid w:val="00224670"/>
    <w:rsid w:val="00250D6F"/>
    <w:rsid w:val="002659A3"/>
    <w:rsid w:val="002665CF"/>
    <w:rsid w:val="002916E4"/>
    <w:rsid w:val="002B03DA"/>
    <w:rsid w:val="002F68AD"/>
    <w:rsid w:val="00355CE6"/>
    <w:rsid w:val="00366EBB"/>
    <w:rsid w:val="003B09FD"/>
    <w:rsid w:val="003D5ECD"/>
    <w:rsid w:val="0040761B"/>
    <w:rsid w:val="00413D1D"/>
    <w:rsid w:val="00432A45"/>
    <w:rsid w:val="00440C7C"/>
    <w:rsid w:val="004559BA"/>
    <w:rsid w:val="00497B6B"/>
    <w:rsid w:val="004B36C0"/>
    <w:rsid w:val="004C5D00"/>
    <w:rsid w:val="00515918"/>
    <w:rsid w:val="005425C9"/>
    <w:rsid w:val="005C5AB3"/>
    <w:rsid w:val="005E1F89"/>
    <w:rsid w:val="005F4760"/>
    <w:rsid w:val="00604269"/>
    <w:rsid w:val="0061422B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D2B87"/>
    <w:rsid w:val="007D3D8E"/>
    <w:rsid w:val="0085456A"/>
    <w:rsid w:val="008A5698"/>
    <w:rsid w:val="008A7197"/>
    <w:rsid w:val="008B0FAC"/>
    <w:rsid w:val="008F4D9F"/>
    <w:rsid w:val="00912793"/>
    <w:rsid w:val="0091680C"/>
    <w:rsid w:val="00924F0D"/>
    <w:rsid w:val="00964CFF"/>
    <w:rsid w:val="00964EEE"/>
    <w:rsid w:val="009E1B3D"/>
    <w:rsid w:val="00A86B41"/>
    <w:rsid w:val="00A87AFB"/>
    <w:rsid w:val="00B10C74"/>
    <w:rsid w:val="00B20242"/>
    <w:rsid w:val="00B66C71"/>
    <w:rsid w:val="00B913BF"/>
    <w:rsid w:val="00BA391D"/>
    <w:rsid w:val="00BC075E"/>
    <w:rsid w:val="00BF7798"/>
    <w:rsid w:val="00C2713E"/>
    <w:rsid w:val="00C42A67"/>
    <w:rsid w:val="00C56E33"/>
    <w:rsid w:val="00C61DBE"/>
    <w:rsid w:val="00C67633"/>
    <w:rsid w:val="00C73BD5"/>
    <w:rsid w:val="00C82698"/>
    <w:rsid w:val="00CA078F"/>
    <w:rsid w:val="00D229FC"/>
    <w:rsid w:val="00D65E75"/>
    <w:rsid w:val="00D906AC"/>
    <w:rsid w:val="00D969C4"/>
    <w:rsid w:val="00D9754A"/>
    <w:rsid w:val="00DE4EBD"/>
    <w:rsid w:val="00DF08FB"/>
    <w:rsid w:val="00E03DBF"/>
    <w:rsid w:val="00E553BF"/>
    <w:rsid w:val="00E72D8F"/>
    <w:rsid w:val="00E81697"/>
    <w:rsid w:val="00EA0E28"/>
    <w:rsid w:val="00EA3B18"/>
    <w:rsid w:val="00EA3D90"/>
    <w:rsid w:val="00EA4F65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Малинина Екатерина Андреевна</cp:lastModifiedBy>
  <cp:revision>8</cp:revision>
  <dcterms:created xsi:type="dcterms:W3CDTF">2023-02-02T12:55:00Z</dcterms:created>
  <dcterms:modified xsi:type="dcterms:W3CDTF">2023-02-02T13:23:00Z</dcterms:modified>
</cp:coreProperties>
</file>