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15302E">
        <w:trPr>
          <w:trHeight w:val="1613"/>
        </w:trPr>
        <w:tc>
          <w:tcPr>
            <w:tcW w:w="720" w:type="dxa"/>
          </w:tcPr>
          <w:p w:rsidR="0015302E" w:rsidRDefault="0015302E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15302E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  <w:vAlign w:val="center"/>
          </w:tcPr>
          <w:p w:rsidR="00886064" w:rsidRPr="00F222E1" w:rsidRDefault="00886064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bookmarkStart w:id="0" w:name="_GoBack"/>
            <w:bookmarkEnd w:id="0"/>
            <w:r w:rsidR="00200669">
              <w:rPr>
                <w:rFonts w:ascii="Times New Roman" w:hAnsi="Times New Roman"/>
                <w:sz w:val="28"/>
                <w:szCs w:val="28"/>
              </w:rPr>
              <w:t>информационных 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6064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960" w:type="dxa"/>
            <w:vAlign w:val="center"/>
          </w:tcPr>
          <w:p w:rsidR="00EC6B51" w:rsidRPr="00200669" w:rsidRDefault="00200669" w:rsidP="0015302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669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200669">
              <w:rPr>
                <w:rFonts w:ascii="Times New Roman" w:hAnsi="Times New Roman"/>
                <w:sz w:val="28"/>
                <w:szCs w:val="28"/>
              </w:rPr>
              <w:t>Проверка отдельных вопросов по информационно-техническому обеспечению деятельности</w:t>
            </w:r>
            <w:r w:rsidRPr="00200669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15302E" w:rsidRDefault="0015302E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886064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0669">
              <w:rPr>
                <w:rFonts w:ascii="Times New Roman" w:hAnsi="Times New Roman"/>
                <w:sz w:val="28"/>
                <w:szCs w:val="28"/>
              </w:rPr>
              <w:t>1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 w:rsidR="00200669">
              <w:rPr>
                <w:rFonts w:ascii="Times New Roman" w:hAnsi="Times New Roman"/>
                <w:sz w:val="28"/>
                <w:szCs w:val="28"/>
              </w:rPr>
              <w:t>6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5302E" w:rsidRDefault="0015302E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973A5F" w:rsidRDefault="00973A5F" w:rsidP="001530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302E"/>
    <w:rsid w:val="001D7971"/>
    <w:rsid w:val="001E2C56"/>
    <w:rsid w:val="00200669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22C29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73A5F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22</cp:revision>
  <dcterms:created xsi:type="dcterms:W3CDTF">2020-05-29T06:27:00Z</dcterms:created>
  <dcterms:modified xsi:type="dcterms:W3CDTF">2022-06-22T13:05:00Z</dcterms:modified>
</cp:coreProperties>
</file>