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</w:t>
      </w:r>
      <w:r w:rsidR="00AD62CE">
        <w:rPr>
          <w:b/>
          <w:sz w:val="28"/>
          <w:szCs w:val="28"/>
        </w:rPr>
        <w:t>ой должности</w:t>
      </w:r>
      <w:r w:rsidRPr="003A3311">
        <w:rPr>
          <w:b/>
          <w:sz w:val="28"/>
          <w:szCs w:val="28"/>
        </w:rPr>
        <w:t xml:space="preserve">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67F6B" w:rsidP="00807A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F6B" w:rsidRDefault="00867F6B" w:rsidP="00753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747849" w:rsidP="00AD62CE">
            <w:pPr>
              <w:jc w:val="both"/>
            </w:pPr>
            <w:r>
              <w:t xml:space="preserve">Отдел </w:t>
            </w:r>
            <w:r w:rsidR="00AD62CE">
              <w:t>централизованной бухгалтерии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F6B" w:rsidRDefault="009F08FE" w:rsidP="00753424">
            <w:pPr>
              <w:rPr>
                <w:bCs/>
              </w:rPr>
            </w:pPr>
            <w:r>
              <w:rPr>
                <w:bCs/>
              </w:rPr>
              <w:t>Главный казначей</w:t>
            </w:r>
          </w:p>
          <w:p w:rsidR="00867F6B" w:rsidRDefault="00867F6B" w:rsidP="00753424">
            <w:pPr>
              <w:rPr>
                <w:bCs/>
              </w:rPr>
            </w:pPr>
          </w:p>
        </w:tc>
      </w:tr>
    </w:tbl>
    <w:p w:rsidR="00807AE8" w:rsidRPr="00E07228" w:rsidRDefault="00807AE8" w:rsidP="00807AE8">
      <w:pPr>
        <w:jc w:val="both"/>
        <w:rPr>
          <w:rFonts w:eastAsia="Calibri"/>
          <w:lang w:eastAsia="en-US"/>
        </w:rPr>
      </w:pPr>
    </w:p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E07228">
        <w:rPr>
          <w:rFonts w:eastAsia="Calibri"/>
          <w:lang w:eastAsia="en-US"/>
        </w:rPr>
        <w:t xml:space="preserve"> </w:t>
      </w:r>
    </w:p>
    <w:p w:rsidR="00867F6B" w:rsidRPr="00E07228" w:rsidRDefault="00867F6B" w:rsidP="00867F6B">
      <w:pPr>
        <w:jc w:val="both"/>
      </w:pPr>
      <w:r w:rsidRPr="00E07228">
        <w:tab/>
      </w:r>
      <w:r w:rsidRPr="000160A5">
        <w:rPr>
          <w:b/>
        </w:rPr>
        <w:t xml:space="preserve">Квалификационные требования к кандидатам на должность </w:t>
      </w:r>
      <w:r w:rsidR="009F08FE">
        <w:rPr>
          <w:b/>
        </w:rPr>
        <w:t>главного</w:t>
      </w:r>
      <w:r w:rsidR="00747849">
        <w:rPr>
          <w:b/>
        </w:rPr>
        <w:t xml:space="preserve"> казначея</w:t>
      </w:r>
      <w:r w:rsidRPr="000160A5">
        <w:rPr>
          <w:b/>
        </w:rPr>
        <w:t xml:space="preserve"> (</w:t>
      </w:r>
      <w:r w:rsidR="009F08FE">
        <w:rPr>
          <w:b/>
        </w:rPr>
        <w:t>ведущая</w:t>
      </w:r>
      <w:r w:rsidRPr="000160A5">
        <w:rPr>
          <w:b/>
        </w:rPr>
        <w:t xml:space="preserve"> группа должностей, категория «</w:t>
      </w:r>
      <w:r w:rsidR="009F08FE">
        <w:rPr>
          <w:b/>
        </w:rPr>
        <w:t>специалисты</w:t>
      </w:r>
      <w:r w:rsidRPr="000160A5">
        <w:rPr>
          <w:b/>
        </w:rPr>
        <w:t>»)</w:t>
      </w:r>
      <w:r w:rsidRPr="00E07228">
        <w:t>:</w:t>
      </w:r>
    </w:p>
    <w:p w:rsidR="00867F6B" w:rsidRPr="00E07228" w:rsidRDefault="00867F6B" w:rsidP="00867F6B">
      <w:pPr>
        <w:numPr>
          <w:ilvl w:val="0"/>
          <w:numId w:val="3"/>
        </w:numPr>
        <w:jc w:val="both"/>
      </w:pPr>
      <w:r w:rsidRPr="00E07228">
        <w:t>Высшее образование</w:t>
      </w:r>
    </w:p>
    <w:p w:rsidR="00867F6B" w:rsidRPr="00E07228" w:rsidRDefault="00867F6B" w:rsidP="00867F6B">
      <w:pPr>
        <w:numPr>
          <w:ilvl w:val="0"/>
          <w:numId w:val="3"/>
        </w:numPr>
        <w:jc w:val="both"/>
      </w:pPr>
      <w:r w:rsidRPr="00E07228">
        <w:rPr>
          <w:bCs/>
        </w:rPr>
        <w:t>Без предъявления требования к стажу</w:t>
      </w:r>
      <w:r w:rsidRPr="00E07228">
        <w:t xml:space="preserve"> </w:t>
      </w:r>
    </w:p>
    <w:p w:rsidR="00F73C78" w:rsidRDefault="00867F6B" w:rsidP="00F73C78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E07228">
        <w:t>Базовые знания и умения:</w:t>
      </w:r>
    </w:p>
    <w:p w:rsidR="00867F6B" w:rsidRPr="00E07228" w:rsidRDefault="00867F6B" w:rsidP="000160A5">
      <w:pPr>
        <w:autoSpaceDE w:val="0"/>
        <w:autoSpaceDN w:val="0"/>
        <w:adjustRightInd w:val="0"/>
        <w:ind w:firstLine="709"/>
        <w:jc w:val="both"/>
      </w:pPr>
      <w:r w:rsidRPr="000160A5">
        <w:rPr>
          <w:b/>
        </w:rPr>
        <w:t>Базовые знания</w:t>
      </w:r>
      <w:r w:rsidRPr="00E07228">
        <w:t>:</w:t>
      </w:r>
      <w:r w:rsidR="00F73C78">
        <w:rPr>
          <w:rFonts w:eastAsia="Calibri"/>
          <w:lang w:eastAsia="en-US"/>
        </w:rPr>
        <w:t xml:space="preserve"> </w:t>
      </w:r>
      <w:r w:rsidR="00F73C78" w:rsidRPr="00F73C78">
        <w:t>государственного языка Российской Федерации (русского языка)</w:t>
      </w:r>
      <w:r w:rsidR="00F73C78">
        <w:t>,</w:t>
      </w:r>
      <w:r w:rsidR="000160A5">
        <w:t xml:space="preserve"> </w:t>
      </w:r>
      <w:r w:rsidR="00F73C78" w:rsidRPr="00F73C78">
        <w:t xml:space="preserve">основ </w:t>
      </w:r>
      <w:hyperlink r:id="rId8" w:history="1">
        <w:r w:rsidR="00F73C78" w:rsidRPr="00F73C78">
          <w:t>Конституции</w:t>
        </w:r>
      </w:hyperlink>
      <w:r w:rsidR="00F73C78" w:rsidRPr="00F73C78">
        <w:t xml:space="preserve"> Российской Федерации, законодательства о государственной гражданской службе, законодательства о противодействии коррупции</w:t>
      </w:r>
      <w:r w:rsidR="000160A5">
        <w:t xml:space="preserve">, </w:t>
      </w:r>
      <w:r w:rsidR="00F73C78" w:rsidRPr="00F73C78">
        <w:t>основ информационной безопасности и защиты информации</w:t>
      </w:r>
      <w:r w:rsidR="000160A5">
        <w:t xml:space="preserve">, </w:t>
      </w:r>
      <w:r w:rsidR="00F73C78" w:rsidRPr="00F73C78">
        <w:t>основных положений законодательства о персональных данных</w:t>
      </w:r>
      <w:r w:rsidR="000160A5">
        <w:t xml:space="preserve">, </w:t>
      </w:r>
      <w:r w:rsidR="00F73C78" w:rsidRPr="00F73C78">
        <w:t>общих принципов функционирования систем</w:t>
      </w:r>
      <w:r w:rsidR="000160A5">
        <w:t xml:space="preserve">ы электронного документооборота, </w:t>
      </w:r>
      <w:r w:rsidR="00F73C78" w:rsidRPr="00F73C78">
        <w:t>основных положений законодательства об электронной по</w:t>
      </w:r>
      <w:r w:rsidR="000160A5">
        <w:t xml:space="preserve">дписи, </w:t>
      </w:r>
      <w:r w:rsidR="00F73C78" w:rsidRPr="00F73C78">
        <w:t>по применению персонального компьютера.</w:t>
      </w:r>
    </w:p>
    <w:p w:rsidR="00867F6B" w:rsidRPr="00E07228" w:rsidRDefault="00867F6B" w:rsidP="00F73C78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E07228">
        <w:tab/>
      </w:r>
      <w:r w:rsidRPr="000160A5">
        <w:rPr>
          <w:b/>
        </w:rPr>
        <w:t>Базовые умения</w:t>
      </w:r>
      <w:r w:rsidRPr="00E07228">
        <w:t xml:space="preserve">: </w:t>
      </w:r>
      <w:r w:rsidR="00F73C78" w:rsidRPr="00F73C78">
        <w:rPr>
          <w:rFonts w:eastAsia="Calibri"/>
          <w:lang w:eastAsia="en-US"/>
        </w:rPr>
        <w:t>мы</w:t>
      </w:r>
      <w:r w:rsidR="00F73C78">
        <w:rPr>
          <w:rFonts w:eastAsia="Calibri"/>
          <w:lang w:eastAsia="en-US"/>
        </w:rPr>
        <w:t xml:space="preserve">слить системно (стратегически), </w:t>
      </w:r>
      <w:r w:rsidR="00F73C78" w:rsidRPr="00F73C78">
        <w:rPr>
          <w:rFonts w:eastAsia="Calibri"/>
          <w:lang w:eastAsia="en-US"/>
        </w:rPr>
        <w:t xml:space="preserve">планировать, рационально использовать служебное </w:t>
      </w:r>
      <w:r w:rsidR="00F73C78">
        <w:rPr>
          <w:rFonts w:eastAsia="Calibri"/>
          <w:lang w:eastAsia="en-US"/>
        </w:rPr>
        <w:t xml:space="preserve">время и достигать результата, коммуникативных, </w:t>
      </w:r>
      <w:r w:rsidR="00F73C78" w:rsidRPr="00F73C78">
        <w:rPr>
          <w:rFonts w:eastAsia="Calibri"/>
          <w:lang w:eastAsia="en-US"/>
        </w:rPr>
        <w:t>управлят</w:t>
      </w:r>
      <w:r w:rsidR="00F73C78">
        <w:rPr>
          <w:rFonts w:eastAsia="Calibri"/>
          <w:lang w:eastAsia="en-US"/>
        </w:rPr>
        <w:t xml:space="preserve">ь изменениями, </w:t>
      </w:r>
      <w:r w:rsidR="00F73C78" w:rsidRPr="00F73C78">
        <w:rPr>
          <w:rFonts w:eastAsia="Calibri"/>
          <w:lang w:eastAsia="en-US"/>
        </w:rPr>
        <w:t>по применению персонального компьютера (работа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управление электронной почтой; подготовка презентаций, использование графических объе</w:t>
      </w:r>
      <w:r w:rsidR="00F73C78">
        <w:rPr>
          <w:rFonts w:eastAsia="Calibri"/>
          <w:lang w:eastAsia="en-US"/>
        </w:rPr>
        <w:t xml:space="preserve">ктов в электронных документах), эффективно планировать работу, </w:t>
      </w:r>
      <w:r w:rsidR="00F73C78" w:rsidRPr="00F73C78">
        <w:rPr>
          <w:rFonts w:eastAsia="Calibri"/>
          <w:lang w:eastAsia="en-US"/>
        </w:rPr>
        <w:t>оперативно принимать и реализовывать управленческие решения.</w:t>
      </w:r>
      <w:r w:rsidRPr="00E07228">
        <w:rPr>
          <w:rFonts w:eastAsia="Calibri"/>
          <w:lang w:eastAsia="en-US"/>
        </w:rPr>
        <w:t xml:space="preserve"> </w:t>
      </w:r>
    </w:p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</w:pPr>
      <w:r w:rsidRPr="00E07228">
        <w:rPr>
          <w:rFonts w:eastAsia="Calibri"/>
          <w:lang w:eastAsia="en-US"/>
        </w:rPr>
        <w:tab/>
      </w:r>
      <w:r w:rsidRPr="00E07228">
        <w:t xml:space="preserve">Условия прохождения гражданской службы регулируются Федеральным законом от 27.07.2004 № 79-ФЗ «О государственной гражданской службе Российской Федерации», Указами Президента Российской Федерации, Постановлениями Правительства Российской Федерации, иными нормативными правовыми актами, служебным распорядком УФК по </w:t>
      </w:r>
      <w:r w:rsidR="000160A5">
        <w:t>Ивановской области</w:t>
      </w:r>
      <w:r w:rsidRPr="00E07228">
        <w:t xml:space="preserve">.  </w:t>
      </w:r>
    </w:p>
    <w:p w:rsidR="00867F6B" w:rsidRPr="00E07228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>Прием документов осуществляется в течение 21 дня со дня размещения об их приеме на 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-  официальный сайт в сети «Интернет»).</w:t>
      </w:r>
    </w:p>
    <w:p w:rsidR="00867F6B" w:rsidRPr="00E07228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E07228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>Документы можно подать в электронном виде на официальном сайте в сети «Интернет» http://</w:t>
      </w:r>
      <w:proofErr w:type="spellStart"/>
      <w:r w:rsidRPr="00E07228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07228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0722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>.</w:t>
      </w:r>
    </w:p>
    <w:p w:rsidR="00867F6B" w:rsidRPr="00E07228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 xml:space="preserve">Документы можно направить заказным письмом по адресу: </w:t>
      </w:r>
      <w:r w:rsidR="00807AE8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E07228">
        <w:rPr>
          <w:rFonts w:ascii="Times New Roman" w:hAnsi="Times New Roman" w:cs="Times New Roman"/>
          <w:sz w:val="24"/>
          <w:szCs w:val="24"/>
        </w:rPr>
        <w:t xml:space="preserve"> </w:t>
      </w:r>
      <w:r w:rsidR="00807A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7228">
        <w:rPr>
          <w:rFonts w:ascii="Times New Roman" w:hAnsi="Times New Roman" w:cs="Times New Roman"/>
          <w:sz w:val="24"/>
          <w:szCs w:val="24"/>
        </w:rPr>
        <w:t xml:space="preserve">г. </w:t>
      </w:r>
      <w:r w:rsidR="00807AE8">
        <w:rPr>
          <w:rFonts w:ascii="Times New Roman" w:hAnsi="Times New Roman" w:cs="Times New Roman"/>
          <w:sz w:val="24"/>
          <w:szCs w:val="24"/>
        </w:rPr>
        <w:t>Иваново</w:t>
      </w:r>
      <w:r w:rsidRPr="00E07228">
        <w:rPr>
          <w:rFonts w:ascii="Times New Roman" w:hAnsi="Times New Roman" w:cs="Times New Roman"/>
          <w:sz w:val="24"/>
          <w:szCs w:val="24"/>
        </w:rPr>
        <w:t xml:space="preserve">, </w:t>
      </w:r>
      <w:r w:rsidR="00807AE8">
        <w:rPr>
          <w:rFonts w:ascii="Times New Roman" w:hAnsi="Times New Roman" w:cs="Times New Roman"/>
          <w:sz w:val="24"/>
          <w:szCs w:val="24"/>
        </w:rPr>
        <w:t>153000</w:t>
      </w:r>
      <w:r w:rsidRPr="00E07228">
        <w:rPr>
          <w:rFonts w:ascii="Times New Roman" w:hAnsi="Times New Roman" w:cs="Times New Roman"/>
          <w:sz w:val="24"/>
          <w:szCs w:val="24"/>
        </w:rPr>
        <w:t>.</w:t>
      </w:r>
    </w:p>
    <w:p w:rsidR="00867F6B" w:rsidRPr="00E07228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228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807AE8">
        <w:rPr>
          <w:rFonts w:ascii="Times New Roman" w:hAnsi="Times New Roman" w:cs="Times New Roman"/>
          <w:sz w:val="24"/>
          <w:szCs w:val="24"/>
        </w:rPr>
        <w:t>14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>
        <w:rPr>
          <w:rFonts w:ascii="Times New Roman" w:hAnsi="Times New Roman" w:cs="Times New Roman"/>
          <w:sz w:val="24"/>
          <w:szCs w:val="24"/>
        </w:rPr>
        <w:t>16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807AE8">
        <w:rPr>
          <w:rFonts w:ascii="Times New Roman" w:hAnsi="Times New Roman" w:cs="Times New Roman"/>
          <w:sz w:val="24"/>
          <w:szCs w:val="24"/>
        </w:rPr>
        <w:t>09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>
        <w:rPr>
          <w:rFonts w:ascii="Times New Roman" w:hAnsi="Times New Roman" w:cs="Times New Roman"/>
          <w:sz w:val="24"/>
          <w:szCs w:val="24"/>
        </w:rPr>
        <w:t>11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>
        <w:rPr>
          <w:rFonts w:ascii="Times New Roman" w:hAnsi="Times New Roman" w:cs="Times New Roman"/>
          <w:sz w:val="24"/>
          <w:szCs w:val="24"/>
        </w:rPr>
        <w:t>Иваново</w:t>
      </w:r>
      <w:r w:rsidRPr="00E07228">
        <w:rPr>
          <w:rFonts w:ascii="Times New Roman" w:hAnsi="Times New Roman" w:cs="Times New Roman"/>
          <w:sz w:val="24"/>
          <w:szCs w:val="24"/>
        </w:rPr>
        <w:t xml:space="preserve">, </w:t>
      </w:r>
      <w:r w:rsidR="00807AE8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E072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7228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 xml:space="preserve">. </w:t>
      </w:r>
      <w:r w:rsidR="00807AE8">
        <w:rPr>
          <w:rFonts w:ascii="Times New Roman" w:hAnsi="Times New Roman" w:cs="Times New Roman"/>
          <w:sz w:val="24"/>
          <w:szCs w:val="24"/>
        </w:rPr>
        <w:t>117</w:t>
      </w:r>
      <w:r w:rsidRPr="00E07228">
        <w:rPr>
          <w:rFonts w:ascii="Times New Roman" w:hAnsi="Times New Roman" w:cs="Times New Roman"/>
          <w:sz w:val="24"/>
          <w:szCs w:val="24"/>
        </w:rPr>
        <w:t xml:space="preserve">, (телефон для связи: </w:t>
      </w:r>
      <w:r w:rsidR="005F3737">
        <w:rPr>
          <w:rFonts w:ascii="Times New Roman" w:hAnsi="Times New Roman" w:cs="Times New Roman"/>
          <w:sz w:val="24"/>
          <w:szCs w:val="24"/>
        </w:rPr>
        <w:t>54-52-</w:t>
      </w:r>
      <w:r w:rsidR="000160A5">
        <w:rPr>
          <w:rFonts w:ascii="Times New Roman" w:hAnsi="Times New Roman" w:cs="Times New Roman"/>
          <w:sz w:val="24"/>
          <w:szCs w:val="24"/>
        </w:rPr>
        <w:t>48.</w:t>
      </w:r>
      <w:r w:rsidRPr="00E07228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E07228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6F5CA3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5CA3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с </w:t>
      </w:r>
      <w:r w:rsidR="00AD62CE">
        <w:rPr>
          <w:rFonts w:ascii="Times New Roman" w:hAnsi="Times New Roman" w:cs="Times New Roman"/>
          <w:sz w:val="24"/>
          <w:szCs w:val="24"/>
        </w:rPr>
        <w:t>24 сентября</w:t>
      </w:r>
      <w:r w:rsidR="00AD4905">
        <w:rPr>
          <w:rFonts w:ascii="Times New Roman" w:hAnsi="Times New Roman" w:cs="Times New Roman"/>
          <w:sz w:val="24"/>
          <w:szCs w:val="24"/>
        </w:rPr>
        <w:t xml:space="preserve"> 2021 </w:t>
      </w:r>
      <w:r w:rsidRPr="006F5CA3">
        <w:rPr>
          <w:rFonts w:ascii="Times New Roman" w:hAnsi="Times New Roman" w:cs="Times New Roman"/>
          <w:sz w:val="24"/>
          <w:szCs w:val="24"/>
        </w:rPr>
        <w:t xml:space="preserve">года по </w:t>
      </w:r>
      <w:r w:rsidR="00AD62CE">
        <w:rPr>
          <w:rFonts w:ascii="Times New Roman" w:hAnsi="Times New Roman" w:cs="Times New Roman"/>
          <w:sz w:val="24"/>
          <w:szCs w:val="24"/>
        </w:rPr>
        <w:t>14 октября</w:t>
      </w:r>
      <w:r w:rsidR="00AD4905">
        <w:rPr>
          <w:rFonts w:ascii="Times New Roman" w:hAnsi="Times New Roman" w:cs="Times New Roman"/>
          <w:sz w:val="24"/>
          <w:szCs w:val="24"/>
        </w:rPr>
        <w:t xml:space="preserve"> 2021</w:t>
      </w:r>
      <w:r w:rsidRPr="006F5CA3">
        <w:rPr>
          <w:rFonts w:ascii="Times New Roman" w:hAnsi="Times New Roman" w:cs="Times New Roman"/>
          <w:sz w:val="24"/>
          <w:szCs w:val="24"/>
        </w:rPr>
        <w:t xml:space="preserve"> года (включительно).</w:t>
      </w:r>
    </w:p>
    <w:p w:rsidR="005F3737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E07228">
        <w:t>Место проведения конкурса</w:t>
      </w:r>
      <w:r w:rsidR="005F3737">
        <w:t>:</w:t>
      </w:r>
    </w:p>
    <w:p w:rsidR="005F3737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E07228">
        <w:t xml:space="preserve"> - </w:t>
      </w:r>
      <w:r w:rsidR="00F26746">
        <w:t>Т</w:t>
      </w:r>
      <w:r w:rsidR="005F3737">
        <w:t>естирование</w:t>
      </w:r>
      <w:r w:rsidRPr="006F5CA3">
        <w:t xml:space="preserve"> (</w:t>
      </w:r>
      <w:r w:rsidR="005F3737">
        <w:t>3</w:t>
      </w:r>
      <w:r w:rsidRPr="006F5CA3">
        <w:t xml:space="preserve"> этаж </w:t>
      </w:r>
      <w:r w:rsidR="005F3737">
        <w:t>отдел государственной гражданской службы и кадров каб.118</w:t>
      </w:r>
      <w:r w:rsidRPr="006F5CA3">
        <w:t xml:space="preserve">) УФК по </w:t>
      </w:r>
      <w:r w:rsidR="005F3737">
        <w:t>Ивановской</w:t>
      </w:r>
      <w:r w:rsidRPr="006F5CA3">
        <w:t xml:space="preserve"> области</w:t>
      </w:r>
      <w:r w:rsidR="005F3737">
        <w:t>;</w:t>
      </w:r>
    </w:p>
    <w:p w:rsidR="00867F6B" w:rsidRPr="006F5CA3" w:rsidRDefault="005F3737" w:rsidP="00867F6B">
      <w:pPr>
        <w:autoSpaceDE w:val="0"/>
        <w:autoSpaceDN w:val="0"/>
        <w:spacing w:line="276" w:lineRule="auto"/>
        <w:ind w:firstLine="720"/>
        <w:jc w:val="both"/>
      </w:pPr>
      <w:r>
        <w:t xml:space="preserve">- Индивидуальное собеседование (2 этаж </w:t>
      </w:r>
      <w:proofErr w:type="spellStart"/>
      <w:r>
        <w:t>каб</w:t>
      </w:r>
      <w:proofErr w:type="spellEnd"/>
      <w:r>
        <w:t>. 60</w:t>
      </w:r>
      <w:r w:rsidR="00F26746">
        <w:t>) УФК по Ивановской области.</w:t>
      </w:r>
      <w:r w:rsidR="00867F6B" w:rsidRPr="006F5CA3">
        <w:t xml:space="preserve">   </w:t>
      </w:r>
    </w:p>
    <w:p w:rsidR="00867F6B" w:rsidRPr="00E07228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>Порядок проведения конкурса осуществляется в соответствии с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867F6B" w:rsidRPr="00E07228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60A5">
        <w:rPr>
          <w:rFonts w:ascii="Times New Roman" w:hAnsi="Times New Roman" w:cs="Times New Roman"/>
          <w:b/>
          <w:sz w:val="24"/>
          <w:szCs w:val="24"/>
        </w:rPr>
        <w:t>Методы оценки профессиональных и личностных качеств кандидатов</w:t>
      </w:r>
      <w:r w:rsidRPr="00E07228">
        <w:rPr>
          <w:rFonts w:ascii="Times New Roman" w:hAnsi="Times New Roman" w:cs="Times New Roman"/>
          <w:sz w:val="24"/>
          <w:szCs w:val="24"/>
        </w:rPr>
        <w:t xml:space="preserve">: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</w:t>
      </w:r>
      <w:r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E07228">
        <w:rPr>
          <w:rFonts w:ascii="Times New Roman" w:hAnsi="Times New Roman" w:cs="Times New Roman"/>
          <w:sz w:val="24"/>
          <w:szCs w:val="24"/>
        </w:rPr>
        <w:t>тестировани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7228">
        <w:rPr>
          <w:rFonts w:ascii="Times New Roman" w:hAnsi="Times New Roman" w:cs="Times New Roman"/>
          <w:sz w:val="24"/>
          <w:szCs w:val="24"/>
        </w:rPr>
        <w:t xml:space="preserve"> по вопросам, связанным с выполнением должностных обязанностей по вакантной должности</w:t>
      </w:r>
      <w:r>
        <w:rPr>
          <w:rFonts w:ascii="Times New Roman" w:hAnsi="Times New Roman" w:cs="Times New Roman"/>
          <w:sz w:val="24"/>
          <w:szCs w:val="24"/>
        </w:rPr>
        <w:t>, прохождения</w:t>
      </w:r>
      <w:r w:rsidRPr="00E07228">
        <w:rPr>
          <w:rFonts w:ascii="Times New Roman" w:hAnsi="Times New Roman" w:cs="Times New Roman"/>
          <w:sz w:val="24"/>
          <w:szCs w:val="24"/>
        </w:rPr>
        <w:t xml:space="preserve"> гражданской службы и индивидуально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07228">
        <w:rPr>
          <w:rFonts w:ascii="Times New Roman" w:hAnsi="Times New Roman" w:cs="Times New Roman"/>
          <w:sz w:val="24"/>
          <w:szCs w:val="24"/>
        </w:rPr>
        <w:t xml:space="preserve"> собеседовани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72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7F6B" w:rsidRPr="000667B5" w:rsidRDefault="00867F6B" w:rsidP="00867F6B">
      <w:pPr>
        <w:autoSpaceDE w:val="0"/>
        <w:autoSpaceDN w:val="0"/>
        <w:spacing w:line="276" w:lineRule="auto"/>
        <w:ind w:firstLine="720"/>
        <w:jc w:val="both"/>
        <w:rPr>
          <w:b/>
        </w:rPr>
      </w:pPr>
      <w:r w:rsidRPr="006F5CA3">
        <w:t xml:space="preserve">Предполагаемая дата проведения конкурса  не позднее </w:t>
      </w:r>
      <w:r w:rsidR="003F3663">
        <w:t>11 ноября</w:t>
      </w:r>
      <w:bookmarkStart w:id="0" w:name="_GoBack"/>
      <w:bookmarkEnd w:id="0"/>
      <w:r w:rsidR="00AD4905">
        <w:t xml:space="preserve"> 2021</w:t>
      </w:r>
      <w:r w:rsidRPr="006F5CA3">
        <w:t xml:space="preserve"> года.</w:t>
      </w:r>
    </w:p>
    <w:p w:rsidR="00867F6B" w:rsidRPr="00E07228" w:rsidRDefault="00867F6B" w:rsidP="00867F6B">
      <w:pPr>
        <w:tabs>
          <w:tab w:val="left" w:pos="0"/>
        </w:tabs>
        <w:spacing w:line="276" w:lineRule="auto"/>
        <w:jc w:val="both"/>
      </w:pPr>
      <w:r w:rsidRPr="00E07228">
        <w:tab/>
        <w:t>Для самостоятельной оценки своего профессионального уровня Кандидат может пройти предварительный квалификационный тест (далее – предварительный тест) вне рамок конкурса.</w:t>
      </w:r>
    </w:p>
    <w:p w:rsidR="00867F6B" w:rsidRPr="00E07228" w:rsidRDefault="00867F6B" w:rsidP="00867F6B">
      <w:pPr>
        <w:tabs>
          <w:tab w:val="left" w:pos="0"/>
        </w:tabs>
        <w:spacing w:line="276" w:lineRule="auto"/>
        <w:jc w:val="both"/>
      </w:pPr>
      <w:r w:rsidRPr="00E07228">
        <w:tab/>
        <w:t>Предварительный тест размещается на официальном сайте в сети «Интернет» и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867F6B" w:rsidRPr="00E07228" w:rsidRDefault="00867F6B" w:rsidP="00867F6B">
      <w:pPr>
        <w:tabs>
          <w:tab w:val="left" w:pos="0"/>
        </w:tabs>
        <w:spacing w:line="276" w:lineRule="auto"/>
        <w:jc w:val="both"/>
      </w:pPr>
      <w:r w:rsidRPr="00E07228">
        <w:tab/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867F6B" w:rsidRPr="00E07228" w:rsidRDefault="00867F6B" w:rsidP="00867F6B">
      <w:pPr>
        <w:tabs>
          <w:tab w:val="left" w:pos="3794"/>
          <w:tab w:val="left" w:pos="4104"/>
        </w:tabs>
        <w:spacing w:line="276" w:lineRule="auto"/>
        <w:ind w:left="534"/>
        <w:jc w:val="both"/>
      </w:pPr>
      <w:r w:rsidRPr="00E07228">
        <w:tab/>
      </w:r>
    </w:p>
    <w:p w:rsidR="00506053" w:rsidRDefault="00506053"/>
    <w:sectPr w:rsidR="00506053" w:rsidSect="0045358C">
      <w:headerReference w:type="even" r:id="rId9"/>
      <w:headerReference w:type="default" r:id="rId10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8EF" w:rsidRDefault="006E38EF">
      <w:r>
        <w:separator/>
      </w:r>
    </w:p>
  </w:endnote>
  <w:endnote w:type="continuationSeparator" w:id="0">
    <w:p w:rsidR="006E38EF" w:rsidRDefault="006E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8EF" w:rsidRDefault="006E38EF">
      <w:r>
        <w:separator/>
      </w:r>
    </w:p>
  </w:footnote>
  <w:footnote w:type="continuationSeparator" w:id="0">
    <w:p w:rsidR="006E38EF" w:rsidRDefault="006E38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6E38EF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3663">
      <w:rPr>
        <w:rStyle w:val="a5"/>
        <w:noProof/>
      </w:rPr>
      <w:t>2</w:t>
    </w:r>
    <w:r>
      <w:rPr>
        <w:rStyle w:val="a5"/>
      </w:rPr>
      <w:fldChar w:fldCharType="end"/>
    </w:r>
  </w:p>
  <w:p w:rsidR="00025107" w:rsidRDefault="006E38EF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60A5"/>
    <w:rsid w:val="00100F7E"/>
    <w:rsid w:val="00136EE1"/>
    <w:rsid w:val="001E15AB"/>
    <w:rsid w:val="00315E55"/>
    <w:rsid w:val="003F3663"/>
    <w:rsid w:val="00506053"/>
    <w:rsid w:val="005F3737"/>
    <w:rsid w:val="006E38EF"/>
    <w:rsid w:val="00747849"/>
    <w:rsid w:val="00807AE8"/>
    <w:rsid w:val="008443FC"/>
    <w:rsid w:val="00867F6B"/>
    <w:rsid w:val="008C3448"/>
    <w:rsid w:val="009F004A"/>
    <w:rsid w:val="009F08FE"/>
    <w:rsid w:val="00A4513D"/>
    <w:rsid w:val="00AB503E"/>
    <w:rsid w:val="00AD4905"/>
    <w:rsid w:val="00AD62CE"/>
    <w:rsid w:val="00AF488B"/>
    <w:rsid w:val="00CB57D7"/>
    <w:rsid w:val="00CE21E4"/>
    <w:rsid w:val="00ED22B6"/>
    <w:rsid w:val="00F26746"/>
    <w:rsid w:val="00F73C78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178E3801B68AC9505CDD88888847AC97935CFBF530C2F4F88AEADA34D50FBE7165D3796BA6A4C81458ED26MF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Туманова Юлия Николаевна</cp:lastModifiedBy>
  <cp:revision>2</cp:revision>
  <cp:lastPrinted>2021-02-26T05:44:00Z</cp:lastPrinted>
  <dcterms:created xsi:type="dcterms:W3CDTF">2021-09-22T05:53:00Z</dcterms:created>
  <dcterms:modified xsi:type="dcterms:W3CDTF">2021-09-22T05:53:00Z</dcterms:modified>
</cp:coreProperties>
</file>