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D5926" w:rsidRPr="008E1242" w:rsidRDefault="0023710A" w:rsidP="009D5926">
      <w:pPr>
        <w:ind w:right="-603" w:hanging="709"/>
        <w:jc w:val="center"/>
        <w:rPr>
          <w:rStyle w:val="a6"/>
          <w:color w:val="333333"/>
          <w:sz w:val="28"/>
          <w:szCs w:val="28"/>
        </w:rPr>
      </w:pPr>
      <w:r>
        <w:rPr>
          <w:rStyle w:val="a6"/>
          <w:color w:val="333333"/>
          <w:sz w:val="28"/>
          <w:szCs w:val="28"/>
        </w:rPr>
        <w:t xml:space="preserve">  </w:t>
      </w:r>
      <w:r w:rsidR="00DA00DE">
        <w:rPr>
          <w:rStyle w:val="a6"/>
          <w:color w:val="333333"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9D5926" w:rsidRPr="008E1242">
        <w:rPr>
          <w:rStyle w:val="a6"/>
          <w:color w:val="333333"/>
          <w:sz w:val="28"/>
          <w:szCs w:val="28"/>
        </w:rPr>
        <w:t>Сведения</w:t>
      </w:r>
    </w:p>
    <w:p w:rsidR="00F2131B" w:rsidRDefault="009D5926" w:rsidP="009D5926">
      <w:pPr>
        <w:ind w:left="-567" w:right="-603" w:firstLine="425"/>
        <w:jc w:val="center"/>
        <w:rPr>
          <w:rStyle w:val="a6"/>
          <w:color w:val="333333"/>
          <w:sz w:val="28"/>
          <w:szCs w:val="28"/>
        </w:rPr>
      </w:pPr>
      <w:r w:rsidRPr="008E1242">
        <w:rPr>
          <w:rStyle w:val="a6"/>
          <w:color w:val="333333"/>
          <w:sz w:val="28"/>
          <w:szCs w:val="28"/>
        </w:rPr>
        <w:t>о доходах, расходах, об имуществе и обязательствах имущественного характера</w:t>
      </w:r>
      <w:r w:rsidR="00F2131B">
        <w:rPr>
          <w:rStyle w:val="a6"/>
          <w:color w:val="333333"/>
          <w:sz w:val="28"/>
          <w:szCs w:val="28"/>
        </w:rPr>
        <w:t>, представленным федеральным</w:t>
      </w:r>
      <w:r w:rsidRPr="008E1242">
        <w:rPr>
          <w:rStyle w:val="a6"/>
          <w:color w:val="333333"/>
          <w:sz w:val="28"/>
          <w:szCs w:val="28"/>
        </w:rPr>
        <w:t xml:space="preserve"> государственны</w:t>
      </w:r>
      <w:r w:rsidR="00F2131B">
        <w:rPr>
          <w:rStyle w:val="a6"/>
          <w:color w:val="333333"/>
          <w:sz w:val="28"/>
          <w:szCs w:val="28"/>
        </w:rPr>
        <w:t>м</w:t>
      </w:r>
      <w:r w:rsidRPr="008E1242">
        <w:rPr>
          <w:rStyle w:val="a6"/>
          <w:color w:val="333333"/>
          <w:sz w:val="28"/>
          <w:szCs w:val="28"/>
        </w:rPr>
        <w:t xml:space="preserve"> граж</w:t>
      </w:r>
      <w:r w:rsidR="00F2131B">
        <w:rPr>
          <w:rStyle w:val="a6"/>
          <w:color w:val="333333"/>
          <w:sz w:val="28"/>
          <w:szCs w:val="28"/>
        </w:rPr>
        <w:t>данским</w:t>
      </w:r>
      <w:r w:rsidR="00E80B94">
        <w:rPr>
          <w:rStyle w:val="a6"/>
          <w:color w:val="333333"/>
          <w:sz w:val="28"/>
          <w:szCs w:val="28"/>
        </w:rPr>
        <w:t xml:space="preserve"> служащи</w:t>
      </w:r>
      <w:r w:rsidR="00F2131B">
        <w:rPr>
          <w:rStyle w:val="a6"/>
          <w:color w:val="333333"/>
          <w:sz w:val="28"/>
          <w:szCs w:val="28"/>
        </w:rPr>
        <w:t>м</w:t>
      </w:r>
      <w:r w:rsidR="00DD500B">
        <w:rPr>
          <w:rStyle w:val="a6"/>
          <w:color w:val="333333"/>
          <w:sz w:val="28"/>
          <w:szCs w:val="28"/>
        </w:rPr>
        <w:t xml:space="preserve"> </w:t>
      </w:r>
      <w:r w:rsidR="00F2131B">
        <w:rPr>
          <w:rStyle w:val="a6"/>
          <w:color w:val="333333"/>
          <w:sz w:val="28"/>
          <w:szCs w:val="28"/>
        </w:rPr>
        <w:t>структурного подразделения «Консультант по вопросам</w:t>
      </w:r>
      <w:r w:rsidR="0091569C">
        <w:rPr>
          <w:rStyle w:val="a6"/>
          <w:color w:val="333333"/>
          <w:sz w:val="28"/>
          <w:szCs w:val="28"/>
        </w:rPr>
        <w:t xml:space="preserve"> мобилизационной подготовки</w:t>
      </w:r>
      <w:r w:rsidR="00F2131B">
        <w:rPr>
          <w:rStyle w:val="a6"/>
          <w:color w:val="333333"/>
          <w:sz w:val="28"/>
          <w:szCs w:val="28"/>
        </w:rPr>
        <w:t xml:space="preserve">» </w:t>
      </w:r>
      <w:r w:rsidR="006330C2">
        <w:rPr>
          <w:rStyle w:val="a6"/>
          <w:color w:val="333333"/>
          <w:sz w:val="28"/>
          <w:szCs w:val="28"/>
        </w:rPr>
        <w:t xml:space="preserve">Управления </w:t>
      </w:r>
      <w:r>
        <w:rPr>
          <w:rStyle w:val="a6"/>
          <w:color w:val="333333"/>
          <w:sz w:val="28"/>
          <w:szCs w:val="28"/>
        </w:rPr>
        <w:t xml:space="preserve">Федерального казначейства </w:t>
      </w:r>
      <w:r w:rsidR="006330C2">
        <w:rPr>
          <w:rStyle w:val="a6"/>
          <w:color w:val="333333"/>
          <w:sz w:val="28"/>
          <w:szCs w:val="28"/>
        </w:rPr>
        <w:t xml:space="preserve">по Ивановской области </w:t>
      </w:r>
    </w:p>
    <w:p w:rsidR="009D5926" w:rsidRDefault="009D5926" w:rsidP="009D5926">
      <w:pPr>
        <w:ind w:left="-567" w:right="-603" w:firstLine="425"/>
        <w:jc w:val="center"/>
        <w:rPr>
          <w:rStyle w:val="a6"/>
          <w:color w:val="333333"/>
          <w:sz w:val="28"/>
          <w:szCs w:val="28"/>
        </w:rPr>
      </w:pPr>
      <w:r>
        <w:rPr>
          <w:rStyle w:val="a6"/>
          <w:color w:val="333333"/>
          <w:sz w:val="28"/>
          <w:szCs w:val="28"/>
        </w:rPr>
        <w:t>за п</w:t>
      </w:r>
      <w:r w:rsidRPr="008E1242">
        <w:rPr>
          <w:rStyle w:val="a6"/>
          <w:color w:val="333333"/>
          <w:sz w:val="28"/>
          <w:szCs w:val="28"/>
        </w:rPr>
        <w:t>ериод с 1 января 2013 года по 31 декабря 2013 года</w:t>
      </w:r>
    </w:p>
    <w:p w:rsidR="005F3BCA" w:rsidRPr="008E1242" w:rsidRDefault="005F3BCA" w:rsidP="009D5926">
      <w:pPr>
        <w:ind w:left="-567" w:right="-603" w:firstLine="425"/>
        <w:jc w:val="center"/>
        <w:rPr>
          <w:rStyle w:val="a6"/>
          <w:color w:val="333333"/>
          <w:sz w:val="28"/>
          <w:szCs w:val="28"/>
        </w:rPr>
      </w:pPr>
    </w:p>
    <w:tbl>
      <w:tblPr>
        <w:tblpPr w:leftFromText="180" w:rightFromText="180" w:vertAnchor="text" w:horzAnchor="margin" w:tblpXSpec="center" w:tblpY="13"/>
        <w:tblW w:w="151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425"/>
        <w:gridCol w:w="1417"/>
        <w:gridCol w:w="1385"/>
        <w:gridCol w:w="1265"/>
        <w:gridCol w:w="1417"/>
        <w:gridCol w:w="851"/>
        <w:gridCol w:w="992"/>
        <w:gridCol w:w="1276"/>
        <w:gridCol w:w="850"/>
        <w:gridCol w:w="993"/>
        <w:gridCol w:w="1559"/>
        <w:gridCol w:w="1276"/>
        <w:gridCol w:w="1428"/>
      </w:tblGrid>
      <w:tr w:rsidR="00F07F55" w:rsidRPr="002D3A21" w:rsidTr="006C3F22">
        <w:trPr>
          <w:cantSplit/>
          <w:tblHeader/>
        </w:trPr>
        <w:tc>
          <w:tcPr>
            <w:tcW w:w="425" w:type="dxa"/>
            <w:vMerge w:val="restart"/>
          </w:tcPr>
          <w:p w:rsidR="00F07F55" w:rsidRPr="002D3A21" w:rsidRDefault="00F07F55" w:rsidP="00133887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  <w:r w:rsidRPr="002D3A21">
              <w:rPr>
                <w:rFonts w:ascii="Verdana" w:hAnsi="Verdana"/>
                <w:sz w:val="16"/>
                <w:szCs w:val="16"/>
              </w:rPr>
              <w:t>№</w:t>
            </w:r>
          </w:p>
          <w:p w:rsidR="00F07F55" w:rsidRPr="002D3A21" w:rsidRDefault="00F07F55" w:rsidP="00133887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  <w:proofErr w:type="spellStart"/>
            <w:proofErr w:type="gramStart"/>
            <w:r w:rsidRPr="002D3A21">
              <w:rPr>
                <w:rFonts w:ascii="Verdana" w:hAnsi="Verdana"/>
                <w:sz w:val="16"/>
                <w:szCs w:val="16"/>
              </w:rPr>
              <w:t>п</w:t>
            </w:r>
            <w:proofErr w:type="spellEnd"/>
            <w:proofErr w:type="gramEnd"/>
            <w:r w:rsidRPr="002D3A21">
              <w:rPr>
                <w:rFonts w:ascii="Verdana" w:hAnsi="Verdana"/>
                <w:sz w:val="16"/>
                <w:szCs w:val="16"/>
              </w:rPr>
              <w:t>/</w:t>
            </w:r>
            <w:proofErr w:type="spellStart"/>
            <w:r w:rsidRPr="002D3A21">
              <w:rPr>
                <w:rFonts w:ascii="Verdana" w:hAnsi="Verdana"/>
                <w:sz w:val="16"/>
                <w:szCs w:val="16"/>
              </w:rPr>
              <w:t>п</w:t>
            </w:r>
            <w:proofErr w:type="spellEnd"/>
          </w:p>
        </w:tc>
        <w:tc>
          <w:tcPr>
            <w:tcW w:w="1417" w:type="dxa"/>
            <w:vMerge w:val="restart"/>
          </w:tcPr>
          <w:p w:rsidR="00F07F55" w:rsidRPr="002D3A21" w:rsidRDefault="00F07F55" w:rsidP="00133887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2D3A21">
              <w:rPr>
                <w:rFonts w:ascii="Verdana" w:hAnsi="Verdana"/>
                <w:sz w:val="16"/>
                <w:szCs w:val="16"/>
              </w:rPr>
              <w:t>Фамилия и инициалы лица, чьи сведения размещаются</w:t>
            </w:r>
          </w:p>
        </w:tc>
        <w:tc>
          <w:tcPr>
            <w:tcW w:w="1385" w:type="dxa"/>
            <w:vMerge w:val="restart"/>
          </w:tcPr>
          <w:p w:rsidR="00F07F55" w:rsidRPr="002D3A21" w:rsidRDefault="00F07F55" w:rsidP="00133887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2D3A21">
              <w:rPr>
                <w:rFonts w:ascii="Verdana" w:hAnsi="Verdana"/>
                <w:sz w:val="16"/>
                <w:szCs w:val="16"/>
              </w:rPr>
              <w:t>Должность</w:t>
            </w:r>
          </w:p>
        </w:tc>
        <w:tc>
          <w:tcPr>
            <w:tcW w:w="4525" w:type="dxa"/>
            <w:gridSpan w:val="4"/>
          </w:tcPr>
          <w:p w:rsidR="00F07F55" w:rsidRPr="002D3A21" w:rsidRDefault="00F07F55" w:rsidP="00133887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2D3A21">
              <w:rPr>
                <w:rFonts w:ascii="Verdana" w:hAnsi="Verdana"/>
                <w:sz w:val="16"/>
                <w:szCs w:val="16"/>
              </w:rPr>
              <w:t>Объекты недвижимости, находящиеся в собственности</w:t>
            </w:r>
          </w:p>
        </w:tc>
        <w:tc>
          <w:tcPr>
            <w:tcW w:w="3119" w:type="dxa"/>
            <w:gridSpan w:val="3"/>
          </w:tcPr>
          <w:p w:rsidR="00F07F55" w:rsidRPr="002D3A21" w:rsidRDefault="00F07F55" w:rsidP="00133887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2D3A21">
              <w:rPr>
                <w:rFonts w:ascii="Verdana" w:hAnsi="Verdana"/>
                <w:sz w:val="16"/>
                <w:szCs w:val="16"/>
              </w:rPr>
              <w:t>Объекты недвижимости, находящиеся в пользовании</w:t>
            </w:r>
          </w:p>
        </w:tc>
        <w:tc>
          <w:tcPr>
            <w:tcW w:w="1559" w:type="dxa"/>
            <w:vMerge w:val="restart"/>
          </w:tcPr>
          <w:p w:rsidR="00F07F55" w:rsidRPr="002D3A21" w:rsidRDefault="00F07F55" w:rsidP="00133887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2D3A21">
              <w:rPr>
                <w:rFonts w:ascii="Verdana" w:hAnsi="Verdana"/>
                <w:sz w:val="16"/>
                <w:szCs w:val="16"/>
              </w:rPr>
              <w:t>Транспортные средства</w:t>
            </w:r>
          </w:p>
          <w:p w:rsidR="00F07F55" w:rsidRPr="002D3A21" w:rsidRDefault="00F07F55" w:rsidP="00133887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2D3A21">
              <w:rPr>
                <w:rFonts w:ascii="Verdana" w:hAnsi="Verdana"/>
                <w:sz w:val="16"/>
                <w:szCs w:val="16"/>
              </w:rPr>
              <w:t>(вид, марка)</w:t>
            </w:r>
          </w:p>
        </w:tc>
        <w:tc>
          <w:tcPr>
            <w:tcW w:w="1276" w:type="dxa"/>
            <w:vMerge w:val="restart"/>
          </w:tcPr>
          <w:p w:rsidR="00F07F55" w:rsidRPr="002D3A21" w:rsidRDefault="00F07F55" w:rsidP="00133887">
            <w:pPr>
              <w:jc w:val="center"/>
              <w:rPr>
                <w:rFonts w:ascii="Verdana" w:hAnsi="Verdana"/>
                <w:sz w:val="16"/>
                <w:szCs w:val="16"/>
              </w:rPr>
            </w:pPr>
            <w:proofErr w:type="spellStart"/>
            <w:proofErr w:type="gramStart"/>
            <w:r w:rsidRPr="002D3A21">
              <w:rPr>
                <w:rFonts w:ascii="Verdana" w:hAnsi="Verdana"/>
                <w:sz w:val="16"/>
                <w:szCs w:val="16"/>
              </w:rPr>
              <w:t>Деклариро-ванный</w:t>
            </w:r>
            <w:proofErr w:type="spellEnd"/>
            <w:proofErr w:type="gramEnd"/>
            <w:r w:rsidRPr="002D3A21">
              <w:rPr>
                <w:rFonts w:ascii="Verdana" w:hAnsi="Verdana"/>
                <w:sz w:val="16"/>
                <w:szCs w:val="16"/>
              </w:rPr>
              <w:t xml:space="preserve"> годовой доход</w:t>
            </w:r>
            <w:r>
              <w:rPr>
                <w:rStyle w:val="a5"/>
                <w:rFonts w:ascii="Verdana" w:hAnsi="Verdana"/>
                <w:sz w:val="16"/>
                <w:szCs w:val="16"/>
              </w:rPr>
              <w:t>1</w:t>
            </w:r>
            <w:r>
              <w:t xml:space="preserve"> </w:t>
            </w:r>
            <w:r w:rsidRPr="002D3A21">
              <w:rPr>
                <w:rFonts w:ascii="Verdana" w:hAnsi="Verdana"/>
                <w:sz w:val="16"/>
                <w:szCs w:val="16"/>
              </w:rPr>
              <w:t>(руб.)</w:t>
            </w:r>
          </w:p>
        </w:tc>
        <w:tc>
          <w:tcPr>
            <w:tcW w:w="1428" w:type="dxa"/>
            <w:vMerge w:val="restart"/>
          </w:tcPr>
          <w:p w:rsidR="00F07F55" w:rsidRPr="002D3A21" w:rsidRDefault="00F07F55" w:rsidP="00133887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2D3A21">
              <w:rPr>
                <w:rFonts w:ascii="Verdana" w:hAnsi="Verdana"/>
                <w:sz w:val="16"/>
                <w:szCs w:val="16"/>
              </w:rPr>
              <w:t>Сведения об источниках получения средств, за счет которых совершена сделка</w:t>
            </w:r>
            <w:r>
              <w:rPr>
                <w:rStyle w:val="a5"/>
                <w:rFonts w:ascii="Verdana" w:hAnsi="Verdana"/>
                <w:sz w:val="16"/>
                <w:szCs w:val="16"/>
              </w:rPr>
              <w:t>2</w:t>
            </w:r>
            <w:r>
              <w:t xml:space="preserve"> </w:t>
            </w:r>
            <w:r w:rsidRPr="002D3A21">
              <w:rPr>
                <w:rFonts w:ascii="Verdana" w:hAnsi="Verdana"/>
                <w:sz w:val="16"/>
                <w:szCs w:val="16"/>
              </w:rPr>
              <w:t>(вид приобретенного имущества, источники)</w:t>
            </w:r>
          </w:p>
        </w:tc>
      </w:tr>
      <w:tr w:rsidR="00F07F55" w:rsidRPr="002D3A21" w:rsidTr="006C3F22">
        <w:trPr>
          <w:cantSplit/>
          <w:tblHeader/>
        </w:trPr>
        <w:tc>
          <w:tcPr>
            <w:tcW w:w="425" w:type="dxa"/>
            <w:vMerge/>
          </w:tcPr>
          <w:p w:rsidR="00F07F55" w:rsidRPr="002D3A21" w:rsidRDefault="00F07F55" w:rsidP="00133887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17" w:type="dxa"/>
            <w:vMerge/>
          </w:tcPr>
          <w:p w:rsidR="00F07F55" w:rsidRPr="002D3A21" w:rsidRDefault="00F07F55" w:rsidP="00133887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385" w:type="dxa"/>
            <w:vMerge/>
          </w:tcPr>
          <w:p w:rsidR="00F07F55" w:rsidRPr="002D3A21" w:rsidRDefault="00F07F55" w:rsidP="00133887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65" w:type="dxa"/>
          </w:tcPr>
          <w:p w:rsidR="00F07F55" w:rsidRPr="002D3A21" w:rsidRDefault="00F07F55" w:rsidP="00133887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2D3A21">
              <w:rPr>
                <w:rFonts w:ascii="Verdana" w:hAnsi="Verdana"/>
                <w:sz w:val="16"/>
                <w:szCs w:val="16"/>
              </w:rPr>
              <w:t>вид объекта</w:t>
            </w:r>
          </w:p>
        </w:tc>
        <w:tc>
          <w:tcPr>
            <w:tcW w:w="1417" w:type="dxa"/>
          </w:tcPr>
          <w:p w:rsidR="00F07F55" w:rsidRPr="002D3A21" w:rsidRDefault="00F07F55" w:rsidP="00133887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2D3A21">
              <w:rPr>
                <w:rFonts w:ascii="Verdana" w:hAnsi="Verdana"/>
                <w:sz w:val="16"/>
                <w:szCs w:val="16"/>
              </w:rPr>
              <w:t xml:space="preserve">вид </w:t>
            </w:r>
            <w:proofErr w:type="spellStart"/>
            <w:proofErr w:type="gramStart"/>
            <w:r w:rsidRPr="002D3A21">
              <w:rPr>
                <w:rFonts w:ascii="Verdana" w:hAnsi="Verdana"/>
                <w:sz w:val="16"/>
                <w:szCs w:val="16"/>
              </w:rPr>
              <w:t>собствен-ности</w:t>
            </w:r>
            <w:proofErr w:type="spellEnd"/>
            <w:proofErr w:type="gramEnd"/>
          </w:p>
        </w:tc>
        <w:tc>
          <w:tcPr>
            <w:tcW w:w="851" w:type="dxa"/>
          </w:tcPr>
          <w:p w:rsidR="00F07F55" w:rsidRPr="002D3A21" w:rsidRDefault="00F07F55" w:rsidP="00133887">
            <w:pPr>
              <w:jc w:val="center"/>
              <w:rPr>
                <w:rFonts w:ascii="Verdana" w:hAnsi="Verdana"/>
                <w:sz w:val="16"/>
                <w:szCs w:val="16"/>
              </w:rPr>
            </w:pPr>
            <w:proofErr w:type="spellStart"/>
            <w:r w:rsidRPr="002D3A21">
              <w:rPr>
                <w:rFonts w:ascii="Verdana" w:hAnsi="Verdana"/>
                <w:sz w:val="16"/>
                <w:szCs w:val="16"/>
              </w:rPr>
              <w:t>пло-щадь</w:t>
            </w:r>
            <w:proofErr w:type="spellEnd"/>
            <w:r w:rsidRPr="002D3A21">
              <w:rPr>
                <w:rFonts w:ascii="Verdana" w:hAnsi="Verdana"/>
                <w:sz w:val="16"/>
                <w:szCs w:val="16"/>
              </w:rPr>
              <w:t xml:space="preserve"> (кв</w:t>
            </w:r>
            <w:proofErr w:type="gramStart"/>
            <w:r w:rsidRPr="002D3A21">
              <w:rPr>
                <w:rFonts w:ascii="Verdana" w:hAnsi="Verdana"/>
                <w:sz w:val="16"/>
                <w:szCs w:val="16"/>
              </w:rPr>
              <w:t>.м</w:t>
            </w:r>
            <w:proofErr w:type="gramEnd"/>
            <w:r w:rsidRPr="002D3A21">
              <w:rPr>
                <w:rFonts w:ascii="Verdana" w:hAnsi="Verdana"/>
                <w:sz w:val="16"/>
                <w:szCs w:val="16"/>
              </w:rPr>
              <w:t>)</w:t>
            </w:r>
          </w:p>
        </w:tc>
        <w:tc>
          <w:tcPr>
            <w:tcW w:w="992" w:type="dxa"/>
          </w:tcPr>
          <w:p w:rsidR="00F07F55" w:rsidRPr="002D3A21" w:rsidRDefault="00F07F55" w:rsidP="00133887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2D3A21">
              <w:rPr>
                <w:rFonts w:ascii="Verdana" w:hAnsi="Verdana"/>
                <w:sz w:val="16"/>
                <w:szCs w:val="16"/>
              </w:rPr>
              <w:t xml:space="preserve">страна </w:t>
            </w:r>
            <w:proofErr w:type="spellStart"/>
            <w:proofErr w:type="gramStart"/>
            <w:r w:rsidRPr="002D3A21">
              <w:rPr>
                <w:rFonts w:ascii="Verdana" w:hAnsi="Verdana"/>
                <w:sz w:val="16"/>
                <w:szCs w:val="16"/>
              </w:rPr>
              <w:t>распо-ложения</w:t>
            </w:r>
            <w:proofErr w:type="spellEnd"/>
            <w:proofErr w:type="gramEnd"/>
          </w:p>
        </w:tc>
        <w:tc>
          <w:tcPr>
            <w:tcW w:w="1276" w:type="dxa"/>
          </w:tcPr>
          <w:p w:rsidR="00F07F55" w:rsidRPr="002D3A21" w:rsidRDefault="00F07F55" w:rsidP="00133887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2D3A21">
              <w:rPr>
                <w:rFonts w:ascii="Verdana" w:hAnsi="Verdana"/>
                <w:sz w:val="16"/>
                <w:szCs w:val="16"/>
              </w:rPr>
              <w:t>вид объекта</w:t>
            </w:r>
          </w:p>
        </w:tc>
        <w:tc>
          <w:tcPr>
            <w:tcW w:w="850" w:type="dxa"/>
          </w:tcPr>
          <w:p w:rsidR="00F07F55" w:rsidRPr="002D3A21" w:rsidRDefault="00F07F55" w:rsidP="00133887">
            <w:pPr>
              <w:jc w:val="center"/>
              <w:rPr>
                <w:rFonts w:ascii="Verdana" w:hAnsi="Verdana"/>
                <w:sz w:val="16"/>
                <w:szCs w:val="16"/>
              </w:rPr>
            </w:pPr>
            <w:proofErr w:type="spellStart"/>
            <w:r w:rsidRPr="002D3A21">
              <w:rPr>
                <w:rFonts w:ascii="Verdana" w:hAnsi="Verdana"/>
                <w:sz w:val="16"/>
                <w:szCs w:val="16"/>
              </w:rPr>
              <w:t>пло-щадь</w:t>
            </w:r>
            <w:proofErr w:type="spellEnd"/>
            <w:r w:rsidRPr="002D3A21">
              <w:rPr>
                <w:rFonts w:ascii="Verdana" w:hAnsi="Verdana"/>
                <w:sz w:val="16"/>
                <w:szCs w:val="16"/>
              </w:rPr>
              <w:t xml:space="preserve"> (кв</w:t>
            </w:r>
            <w:proofErr w:type="gramStart"/>
            <w:r w:rsidRPr="002D3A21">
              <w:rPr>
                <w:rFonts w:ascii="Verdana" w:hAnsi="Verdana"/>
                <w:sz w:val="16"/>
                <w:szCs w:val="16"/>
              </w:rPr>
              <w:t>.м</w:t>
            </w:r>
            <w:proofErr w:type="gramEnd"/>
            <w:r w:rsidRPr="002D3A21">
              <w:rPr>
                <w:rFonts w:ascii="Verdana" w:hAnsi="Verdana"/>
                <w:sz w:val="16"/>
                <w:szCs w:val="16"/>
              </w:rPr>
              <w:t>)</w:t>
            </w:r>
          </w:p>
        </w:tc>
        <w:tc>
          <w:tcPr>
            <w:tcW w:w="993" w:type="dxa"/>
          </w:tcPr>
          <w:p w:rsidR="00F07F55" w:rsidRPr="002D3A21" w:rsidRDefault="00F07F55" w:rsidP="00133887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2D3A21">
              <w:rPr>
                <w:rFonts w:ascii="Verdana" w:hAnsi="Verdana"/>
                <w:sz w:val="16"/>
                <w:szCs w:val="16"/>
              </w:rPr>
              <w:t xml:space="preserve">страна </w:t>
            </w:r>
            <w:proofErr w:type="spellStart"/>
            <w:proofErr w:type="gramStart"/>
            <w:r w:rsidRPr="002D3A21">
              <w:rPr>
                <w:rFonts w:ascii="Verdana" w:hAnsi="Verdana"/>
                <w:sz w:val="16"/>
                <w:szCs w:val="16"/>
              </w:rPr>
              <w:t>распо-ложения</w:t>
            </w:r>
            <w:proofErr w:type="spellEnd"/>
            <w:proofErr w:type="gramEnd"/>
          </w:p>
        </w:tc>
        <w:tc>
          <w:tcPr>
            <w:tcW w:w="1559" w:type="dxa"/>
            <w:vMerge/>
          </w:tcPr>
          <w:p w:rsidR="00F07F55" w:rsidRPr="002D3A21" w:rsidRDefault="00F07F55" w:rsidP="00133887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76" w:type="dxa"/>
            <w:vMerge/>
          </w:tcPr>
          <w:p w:rsidR="00F07F55" w:rsidRPr="002D3A21" w:rsidRDefault="00F07F55" w:rsidP="00133887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28" w:type="dxa"/>
            <w:vMerge/>
          </w:tcPr>
          <w:p w:rsidR="00F07F55" w:rsidRPr="002D3A21" w:rsidRDefault="00F07F55" w:rsidP="00133887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  <w:tr w:rsidR="004122B2" w:rsidRPr="002D3A21" w:rsidTr="006C3F22">
        <w:tc>
          <w:tcPr>
            <w:tcW w:w="425" w:type="dxa"/>
            <w:vMerge w:val="restart"/>
          </w:tcPr>
          <w:p w:rsidR="004122B2" w:rsidRPr="002D3A21" w:rsidRDefault="004122B2" w:rsidP="003F1492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1</w:t>
            </w:r>
          </w:p>
        </w:tc>
        <w:tc>
          <w:tcPr>
            <w:tcW w:w="1417" w:type="dxa"/>
          </w:tcPr>
          <w:p w:rsidR="004122B2" w:rsidRPr="002D3A21" w:rsidRDefault="004122B2" w:rsidP="003F1492">
            <w:pPr>
              <w:jc w:val="both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Алешин А.С.</w:t>
            </w:r>
          </w:p>
        </w:tc>
        <w:tc>
          <w:tcPr>
            <w:tcW w:w="1385" w:type="dxa"/>
          </w:tcPr>
          <w:p w:rsidR="004122B2" w:rsidRPr="002D3A21" w:rsidRDefault="004122B2" w:rsidP="003F1492">
            <w:pPr>
              <w:jc w:val="both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Главный специалист-эксперт</w:t>
            </w:r>
          </w:p>
        </w:tc>
        <w:tc>
          <w:tcPr>
            <w:tcW w:w="1265" w:type="dxa"/>
          </w:tcPr>
          <w:p w:rsidR="004122B2" w:rsidRPr="002D3A21" w:rsidRDefault="004122B2" w:rsidP="003F1492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1417" w:type="dxa"/>
          </w:tcPr>
          <w:p w:rsidR="004122B2" w:rsidRPr="002D3A21" w:rsidRDefault="004122B2" w:rsidP="003F1492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851" w:type="dxa"/>
          </w:tcPr>
          <w:p w:rsidR="004122B2" w:rsidRPr="002D3A21" w:rsidRDefault="004122B2" w:rsidP="003F1492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992" w:type="dxa"/>
          </w:tcPr>
          <w:p w:rsidR="004122B2" w:rsidRPr="002D3A21" w:rsidRDefault="004122B2" w:rsidP="003F1492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1276" w:type="dxa"/>
          </w:tcPr>
          <w:p w:rsidR="004122B2" w:rsidRPr="002D3A21" w:rsidRDefault="004122B2" w:rsidP="003F1492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Квартира </w:t>
            </w:r>
          </w:p>
        </w:tc>
        <w:tc>
          <w:tcPr>
            <w:tcW w:w="850" w:type="dxa"/>
          </w:tcPr>
          <w:p w:rsidR="004122B2" w:rsidRPr="002D3A21" w:rsidRDefault="004122B2" w:rsidP="003F1492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41,8</w:t>
            </w:r>
          </w:p>
        </w:tc>
        <w:tc>
          <w:tcPr>
            <w:tcW w:w="993" w:type="dxa"/>
          </w:tcPr>
          <w:p w:rsidR="004122B2" w:rsidRPr="002D3A21" w:rsidRDefault="004122B2" w:rsidP="003F1492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559" w:type="dxa"/>
          </w:tcPr>
          <w:p w:rsidR="008624C6" w:rsidRDefault="004122B2" w:rsidP="008624C6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Автомобиль легковой «Волга» </w:t>
            </w:r>
          </w:p>
          <w:p w:rsidR="004122B2" w:rsidRPr="002D3A21" w:rsidRDefault="004122B2" w:rsidP="008624C6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ГАЗ-3102 </w:t>
            </w:r>
          </w:p>
        </w:tc>
        <w:tc>
          <w:tcPr>
            <w:tcW w:w="1276" w:type="dxa"/>
          </w:tcPr>
          <w:p w:rsidR="004122B2" w:rsidRPr="002D3A21" w:rsidRDefault="004122B2" w:rsidP="003F1492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566068,49</w:t>
            </w:r>
          </w:p>
        </w:tc>
        <w:tc>
          <w:tcPr>
            <w:tcW w:w="1428" w:type="dxa"/>
          </w:tcPr>
          <w:p w:rsidR="004122B2" w:rsidRPr="002D3A21" w:rsidRDefault="004122B2" w:rsidP="003F1492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</w:tr>
      <w:tr w:rsidR="004122B2" w:rsidRPr="002D3A21" w:rsidTr="006C3F22">
        <w:tc>
          <w:tcPr>
            <w:tcW w:w="425" w:type="dxa"/>
            <w:vMerge/>
          </w:tcPr>
          <w:p w:rsidR="004122B2" w:rsidRPr="002D3A21" w:rsidRDefault="004122B2" w:rsidP="003F1492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17" w:type="dxa"/>
            <w:vMerge w:val="restart"/>
          </w:tcPr>
          <w:p w:rsidR="004122B2" w:rsidRPr="002D3A21" w:rsidRDefault="008624C6" w:rsidP="003F1492">
            <w:pPr>
              <w:jc w:val="both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С</w:t>
            </w:r>
            <w:r w:rsidR="004122B2">
              <w:rPr>
                <w:rFonts w:ascii="Verdana" w:hAnsi="Verdana"/>
                <w:sz w:val="16"/>
                <w:szCs w:val="16"/>
              </w:rPr>
              <w:t>упруга</w:t>
            </w:r>
          </w:p>
        </w:tc>
        <w:tc>
          <w:tcPr>
            <w:tcW w:w="1385" w:type="dxa"/>
            <w:vMerge w:val="restart"/>
          </w:tcPr>
          <w:p w:rsidR="004122B2" w:rsidRPr="002D3A21" w:rsidRDefault="004122B2" w:rsidP="003F1492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65" w:type="dxa"/>
          </w:tcPr>
          <w:p w:rsidR="004122B2" w:rsidRPr="002D3A21" w:rsidRDefault="004122B2" w:rsidP="003F1492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Квартира </w:t>
            </w:r>
          </w:p>
        </w:tc>
        <w:tc>
          <w:tcPr>
            <w:tcW w:w="1417" w:type="dxa"/>
          </w:tcPr>
          <w:p w:rsidR="004122B2" w:rsidRPr="002D3A21" w:rsidRDefault="008624C6" w:rsidP="003F1492">
            <w:pPr>
              <w:jc w:val="center"/>
              <w:rPr>
                <w:rFonts w:ascii="Verdana" w:hAnsi="Verdana"/>
                <w:sz w:val="16"/>
                <w:szCs w:val="16"/>
              </w:rPr>
            </w:pPr>
            <w:proofErr w:type="spellStart"/>
            <w:proofErr w:type="gramStart"/>
            <w:r>
              <w:rPr>
                <w:rFonts w:ascii="Verdana" w:hAnsi="Verdana"/>
                <w:sz w:val="16"/>
                <w:szCs w:val="16"/>
              </w:rPr>
              <w:t>индивидуаль-ная</w:t>
            </w:r>
            <w:proofErr w:type="spellEnd"/>
            <w:proofErr w:type="gramEnd"/>
          </w:p>
        </w:tc>
        <w:tc>
          <w:tcPr>
            <w:tcW w:w="851" w:type="dxa"/>
          </w:tcPr>
          <w:p w:rsidR="004122B2" w:rsidRPr="002D3A21" w:rsidRDefault="004122B2" w:rsidP="003F1492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41,8</w:t>
            </w:r>
          </w:p>
        </w:tc>
        <w:tc>
          <w:tcPr>
            <w:tcW w:w="992" w:type="dxa"/>
          </w:tcPr>
          <w:p w:rsidR="004122B2" w:rsidRPr="002D3A21" w:rsidRDefault="004122B2" w:rsidP="003F1492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276" w:type="dxa"/>
            <w:vMerge w:val="restart"/>
          </w:tcPr>
          <w:p w:rsidR="004122B2" w:rsidRPr="002D3A21" w:rsidRDefault="004122B2" w:rsidP="003F1492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850" w:type="dxa"/>
            <w:vMerge w:val="restart"/>
          </w:tcPr>
          <w:p w:rsidR="004122B2" w:rsidRPr="002D3A21" w:rsidRDefault="004122B2" w:rsidP="003F1492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993" w:type="dxa"/>
            <w:vMerge w:val="restart"/>
          </w:tcPr>
          <w:p w:rsidR="004122B2" w:rsidRPr="002D3A21" w:rsidRDefault="004122B2" w:rsidP="003F1492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1559" w:type="dxa"/>
            <w:vMerge w:val="restart"/>
          </w:tcPr>
          <w:p w:rsidR="004122B2" w:rsidRPr="002D3A21" w:rsidRDefault="004122B2" w:rsidP="003F1492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1276" w:type="dxa"/>
            <w:vMerge w:val="restart"/>
          </w:tcPr>
          <w:p w:rsidR="004122B2" w:rsidRPr="002D3A21" w:rsidRDefault="004122B2" w:rsidP="003F1492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274027,80</w:t>
            </w:r>
          </w:p>
        </w:tc>
        <w:tc>
          <w:tcPr>
            <w:tcW w:w="1428" w:type="dxa"/>
            <w:vMerge w:val="restart"/>
          </w:tcPr>
          <w:p w:rsidR="004122B2" w:rsidRPr="002D3A21" w:rsidRDefault="004122B2" w:rsidP="003F1492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</w:tr>
      <w:tr w:rsidR="004122B2" w:rsidRPr="002D3A21" w:rsidTr="006C3F22">
        <w:tc>
          <w:tcPr>
            <w:tcW w:w="425" w:type="dxa"/>
            <w:vMerge/>
          </w:tcPr>
          <w:p w:rsidR="004122B2" w:rsidRPr="002D3A21" w:rsidRDefault="004122B2" w:rsidP="003F1492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17" w:type="dxa"/>
            <w:vMerge/>
          </w:tcPr>
          <w:p w:rsidR="004122B2" w:rsidRDefault="004122B2"/>
        </w:tc>
        <w:tc>
          <w:tcPr>
            <w:tcW w:w="1385" w:type="dxa"/>
            <w:vMerge/>
          </w:tcPr>
          <w:p w:rsidR="004122B2" w:rsidRPr="002D3A21" w:rsidRDefault="004122B2" w:rsidP="00E217DC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65" w:type="dxa"/>
          </w:tcPr>
          <w:p w:rsidR="004122B2" w:rsidRPr="002D3A21" w:rsidRDefault="004122B2" w:rsidP="003F1492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Квартира </w:t>
            </w:r>
          </w:p>
        </w:tc>
        <w:tc>
          <w:tcPr>
            <w:tcW w:w="1417" w:type="dxa"/>
          </w:tcPr>
          <w:p w:rsidR="004122B2" w:rsidRPr="002D3A21" w:rsidRDefault="008624C6" w:rsidP="003F1492">
            <w:pPr>
              <w:jc w:val="center"/>
              <w:rPr>
                <w:rFonts w:ascii="Verdana" w:hAnsi="Verdana"/>
                <w:sz w:val="16"/>
                <w:szCs w:val="16"/>
              </w:rPr>
            </w:pPr>
            <w:proofErr w:type="spellStart"/>
            <w:proofErr w:type="gramStart"/>
            <w:r>
              <w:rPr>
                <w:rFonts w:ascii="Verdana" w:hAnsi="Verdana"/>
                <w:sz w:val="16"/>
                <w:szCs w:val="16"/>
              </w:rPr>
              <w:t>индивидуаль-ная</w:t>
            </w:r>
            <w:proofErr w:type="spellEnd"/>
            <w:proofErr w:type="gramEnd"/>
          </w:p>
        </w:tc>
        <w:tc>
          <w:tcPr>
            <w:tcW w:w="851" w:type="dxa"/>
          </w:tcPr>
          <w:p w:rsidR="004122B2" w:rsidRPr="002D3A21" w:rsidRDefault="004122B2" w:rsidP="003F1492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52,1</w:t>
            </w:r>
          </w:p>
        </w:tc>
        <w:tc>
          <w:tcPr>
            <w:tcW w:w="992" w:type="dxa"/>
          </w:tcPr>
          <w:p w:rsidR="004122B2" w:rsidRPr="002D3A21" w:rsidRDefault="004122B2" w:rsidP="003F1492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276" w:type="dxa"/>
            <w:vMerge/>
          </w:tcPr>
          <w:p w:rsidR="004122B2" w:rsidRPr="002D3A21" w:rsidRDefault="004122B2" w:rsidP="003F1492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850" w:type="dxa"/>
            <w:vMerge/>
          </w:tcPr>
          <w:p w:rsidR="004122B2" w:rsidRPr="002D3A21" w:rsidRDefault="004122B2" w:rsidP="003F1492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993" w:type="dxa"/>
            <w:vMerge/>
          </w:tcPr>
          <w:p w:rsidR="004122B2" w:rsidRPr="002D3A21" w:rsidRDefault="004122B2" w:rsidP="003F1492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559" w:type="dxa"/>
            <w:vMerge/>
          </w:tcPr>
          <w:p w:rsidR="004122B2" w:rsidRPr="002D3A21" w:rsidRDefault="004122B2" w:rsidP="003F1492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76" w:type="dxa"/>
            <w:vMerge/>
          </w:tcPr>
          <w:p w:rsidR="004122B2" w:rsidRPr="002D3A21" w:rsidRDefault="004122B2" w:rsidP="003F1492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28" w:type="dxa"/>
            <w:vMerge/>
          </w:tcPr>
          <w:p w:rsidR="004122B2" w:rsidRPr="002D3A21" w:rsidRDefault="004122B2" w:rsidP="003F1492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</w:tbl>
    <w:p w:rsidR="00133A35" w:rsidRDefault="008624C6" w:rsidP="009D5926">
      <w:pPr>
        <w:pStyle w:val="a3"/>
        <w:ind w:firstLine="709"/>
        <w:jc w:val="both"/>
      </w:pPr>
    </w:p>
    <w:sectPr w:rsidR="00133A35" w:rsidSect="001C1B8F">
      <w:pgSz w:w="15840" w:h="12240" w:orient="landscape" w:code="1"/>
      <w:pgMar w:top="1259" w:right="1134" w:bottom="851" w:left="1134" w:header="720" w:footer="720" w:gutter="0"/>
      <w:cols w:space="720"/>
      <w:noEndnote/>
      <w:titlePg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D5926"/>
    <w:rsid w:val="0003733E"/>
    <w:rsid w:val="00046326"/>
    <w:rsid w:val="00095492"/>
    <w:rsid w:val="000E3F3E"/>
    <w:rsid w:val="00211D2F"/>
    <w:rsid w:val="0023710A"/>
    <w:rsid w:val="00271790"/>
    <w:rsid w:val="0027767E"/>
    <w:rsid w:val="002803A0"/>
    <w:rsid w:val="002B5E5E"/>
    <w:rsid w:val="002D5702"/>
    <w:rsid w:val="003537E6"/>
    <w:rsid w:val="00396329"/>
    <w:rsid w:val="003A5FF1"/>
    <w:rsid w:val="003B31A4"/>
    <w:rsid w:val="003E0CCB"/>
    <w:rsid w:val="003E67DB"/>
    <w:rsid w:val="003F1492"/>
    <w:rsid w:val="00405C28"/>
    <w:rsid w:val="004122B2"/>
    <w:rsid w:val="004752C8"/>
    <w:rsid w:val="00475A25"/>
    <w:rsid w:val="00485460"/>
    <w:rsid w:val="00496618"/>
    <w:rsid w:val="004D25AF"/>
    <w:rsid w:val="00506618"/>
    <w:rsid w:val="00526B96"/>
    <w:rsid w:val="00555A9A"/>
    <w:rsid w:val="005C6F4D"/>
    <w:rsid w:val="005E61F4"/>
    <w:rsid w:val="005F3BCA"/>
    <w:rsid w:val="005F63FA"/>
    <w:rsid w:val="00601C38"/>
    <w:rsid w:val="006330C2"/>
    <w:rsid w:val="00650E6F"/>
    <w:rsid w:val="00661149"/>
    <w:rsid w:val="0069146A"/>
    <w:rsid w:val="006A717A"/>
    <w:rsid w:val="006C3F22"/>
    <w:rsid w:val="007269C5"/>
    <w:rsid w:val="007574AE"/>
    <w:rsid w:val="00763120"/>
    <w:rsid w:val="0078525A"/>
    <w:rsid w:val="00790AA7"/>
    <w:rsid w:val="007F6E30"/>
    <w:rsid w:val="008148AD"/>
    <w:rsid w:val="00814E9E"/>
    <w:rsid w:val="00823809"/>
    <w:rsid w:val="008309A1"/>
    <w:rsid w:val="00846DA6"/>
    <w:rsid w:val="0085013B"/>
    <w:rsid w:val="0085406A"/>
    <w:rsid w:val="008624C6"/>
    <w:rsid w:val="00894D76"/>
    <w:rsid w:val="008E7F0B"/>
    <w:rsid w:val="008F2973"/>
    <w:rsid w:val="00907B89"/>
    <w:rsid w:val="009155B7"/>
    <w:rsid w:val="0091569C"/>
    <w:rsid w:val="00933F61"/>
    <w:rsid w:val="00956E64"/>
    <w:rsid w:val="00971118"/>
    <w:rsid w:val="009753D3"/>
    <w:rsid w:val="009940E3"/>
    <w:rsid w:val="009C03FB"/>
    <w:rsid w:val="009D4F6B"/>
    <w:rsid w:val="009D5926"/>
    <w:rsid w:val="00A3661E"/>
    <w:rsid w:val="00A805A4"/>
    <w:rsid w:val="00AA649F"/>
    <w:rsid w:val="00AC098E"/>
    <w:rsid w:val="00AD66E1"/>
    <w:rsid w:val="00B35486"/>
    <w:rsid w:val="00B51C5C"/>
    <w:rsid w:val="00BA4C9B"/>
    <w:rsid w:val="00BB6658"/>
    <w:rsid w:val="00BF2A39"/>
    <w:rsid w:val="00C46358"/>
    <w:rsid w:val="00C80C71"/>
    <w:rsid w:val="00CB4F2F"/>
    <w:rsid w:val="00CF226D"/>
    <w:rsid w:val="00D27100"/>
    <w:rsid w:val="00D808F3"/>
    <w:rsid w:val="00DA00DE"/>
    <w:rsid w:val="00DD500B"/>
    <w:rsid w:val="00DD65F7"/>
    <w:rsid w:val="00E217DC"/>
    <w:rsid w:val="00E26522"/>
    <w:rsid w:val="00E30C38"/>
    <w:rsid w:val="00E43F66"/>
    <w:rsid w:val="00E64C88"/>
    <w:rsid w:val="00E80B94"/>
    <w:rsid w:val="00EA1FDE"/>
    <w:rsid w:val="00EF1850"/>
    <w:rsid w:val="00F07F55"/>
    <w:rsid w:val="00F110A9"/>
    <w:rsid w:val="00F2131B"/>
    <w:rsid w:val="00F31288"/>
    <w:rsid w:val="00F576D3"/>
    <w:rsid w:val="00F81830"/>
    <w:rsid w:val="00F9172F"/>
    <w:rsid w:val="00FB7E04"/>
    <w:rsid w:val="00FC4AA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592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rsid w:val="009D5926"/>
    <w:pPr>
      <w:autoSpaceDE w:val="0"/>
      <w:autoSpaceDN w:val="0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rsid w:val="009D5926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footnote reference"/>
    <w:basedOn w:val="a0"/>
    <w:rsid w:val="009D5926"/>
    <w:rPr>
      <w:rFonts w:cs="Times New Roman"/>
      <w:vertAlign w:val="superscript"/>
    </w:rPr>
  </w:style>
  <w:style w:type="character" w:styleId="a6">
    <w:name w:val="Strong"/>
    <w:basedOn w:val="a0"/>
    <w:qFormat/>
    <w:rsid w:val="009D5926"/>
    <w:rPr>
      <w:rFonts w:cs="Times New Roman"/>
      <w:b/>
      <w:bCs/>
    </w:rPr>
  </w:style>
  <w:style w:type="paragraph" w:customStyle="1" w:styleId="CharCharCharChar">
    <w:name w:val="Char Char Char Char"/>
    <w:basedOn w:val="a"/>
    <w:next w:val="a"/>
    <w:semiHidden/>
    <w:rsid w:val="00661149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205</Words>
  <Characters>1173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SidorychevaAV</dc:creator>
  <cp:lastModifiedBy>SidorychevaAV</cp:lastModifiedBy>
  <cp:revision>4</cp:revision>
  <dcterms:created xsi:type="dcterms:W3CDTF">2014-04-02T07:17:00Z</dcterms:created>
  <dcterms:modified xsi:type="dcterms:W3CDTF">2014-05-05T12:09:00Z</dcterms:modified>
</cp:coreProperties>
</file>