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5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5701"/>
        <w:gridCol w:w="1793"/>
        <w:gridCol w:w="2486"/>
      </w:tblGrid>
      <w:tr w:rsidR="005C083C" w:rsidRPr="00E553BF" w:rsidTr="00DC55A9">
        <w:tc>
          <w:tcPr>
            <w:tcW w:w="617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701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аудиторского мероприятия</w:t>
            </w:r>
          </w:p>
        </w:tc>
        <w:tc>
          <w:tcPr>
            <w:tcW w:w="1793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номер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  <w:tc>
          <w:tcPr>
            <w:tcW w:w="2486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Структурное подразделение</w:t>
            </w:r>
          </w:p>
        </w:tc>
      </w:tr>
      <w:tr w:rsidR="005C083C" w:rsidRPr="00E553BF" w:rsidTr="00DC55A9">
        <w:trPr>
          <w:trHeight w:val="201"/>
        </w:trPr>
        <w:tc>
          <w:tcPr>
            <w:tcW w:w="617" w:type="dxa"/>
          </w:tcPr>
          <w:p w:rsidR="005C083C" w:rsidRPr="00F222E1" w:rsidRDefault="005C083C" w:rsidP="005C083C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01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86" w:type="dxa"/>
          </w:tcPr>
          <w:p w:rsidR="005C083C" w:rsidRPr="00F222E1" w:rsidRDefault="005C083C" w:rsidP="005C083C">
            <w:pPr>
              <w:tabs>
                <w:tab w:val="left" w:pos="712"/>
              </w:tabs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4</w:t>
            </w:r>
          </w:p>
        </w:tc>
      </w:tr>
      <w:tr w:rsidR="005C083C" w:rsidRPr="00E553BF" w:rsidTr="00DC55A9">
        <w:tc>
          <w:tcPr>
            <w:tcW w:w="617" w:type="dxa"/>
          </w:tcPr>
          <w:p w:rsidR="005C083C" w:rsidRPr="002F68AD" w:rsidRDefault="005C083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701" w:type="dxa"/>
          </w:tcPr>
          <w:p w:rsidR="005C083C" w:rsidRPr="002F68AD" w:rsidRDefault="0066175D" w:rsidP="00BE7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175D">
              <w:rPr>
                <w:rFonts w:ascii="Times New Roman" w:hAnsi="Times New Roman"/>
                <w:sz w:val="28"/>
                <w:szCs w:val="28"/>
              </w:rPr>
              <w:t>Подтверждение соответствия порядка ведения бюджетного учета единой методологии бюджетного учета, составления и представления бюджетной отчетности в отношении субъекта централизованного учета Управления Федеральной службы государственной регистрации, кадастра и ка</w:t>
            </w:r>
            <w:r>
              <w:rPr>
                <w:rFonts w:ascii="Times New Roman" w:hAnsi="Times New Roman"/>
                <w:sz w:val="28"/>
                <w:szCs w:val="28"/>
              </w:rPr>
              <w:t>ртографии по Ивановской области</w:t>
            </w:r>
          </w:p>
        </w:tc>
        <w:tc>
          <w:tcPr>
            <w:tcW w:w="1793" w:type="dxa"/>
          </w:tcPr>
          <w:p w:rsidR="003834B4" w:rsidRDefault="003834B4" w:rsidP="003834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5C083C" w:rsidRPr="008A7197" w:rsidRDefault="003834B4" w:rsidP="00BE7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66175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66175D">
              <w:rPr>
                <w:rFonts w:ascii="Times New Roman" w:hAnsi="Times New Roman"/>
                <w:sz w:val="28"/>
                <w:szCs w:val="28"/>
              </w:rPr>
              <w:t>25</w:t>
            </w:r>
            <w:r w:rsidR="005C083C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 w:rsidR="00DA6B93">
              <w:rPr>
                <w:rFonts w:ascii="Times New Roman" w:hAnsi="Times New Roman"/>
                <w:sz w:val="28"/>
                <w:szCs w:val="28"/>
              </w:rPr>
              <w:t>0</w:t>
            </w:r>
            <w:r w:rsidR="0066175D">
              <w:rPr>
                <w:rFonts w:ascii="Times New Roman" w:hAnsi="Times New Roman"/>
                <w:sz w:val="28"/>
                <w:szCs w:val="28"/>
              </w:rPr>
              <w:t>7</w:t>
            </w:r>
            <w:r w:rsidR="005C083C">
              <w:rPr>
                <w:rFonts w:ascii="Times New Roman" w:hAnsi="Times New Roman"/>
                <w:sz w:val="28"/>
                <w:szCs w:val="28"/>
              </w:rPr>
              <w:t>.202</w:t>
            </w:r>
            <w:r w:rsidR="00DA6B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86" w:type="dxa"/>
          </w:tcPr>
          <w:p w:rsidR="005C083C" w:rsidRPr="0052134E" w:rsidRDefault="0066175D" w:rsidP="00661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175D">
              <w:rPr>
                <w:rFonts w:ascii="Times New Roman" w:hAnsi="Times New Roman"/>
                <w:sz w:val="28"/>
                <w:szCs w:val="28"/>
              </w:rPr>
              <w:t>Отдел централизованной бухгалтерии</w:t>
            </w:r>
          </w:p>
        </w:tc>
      </w:tr>
      <w:tr w:rsidR="005C083C" w:rsidRPr="00E553BF" w:rsidTr="00ED2307">
        <w:tc>
          <w:tcPr>
            <w:tcW w:w="617" w:type="dxa"/>
          </w:tcPr>
          <w:p w:rsidR="005C083C" w:rsidRPr="00554C70" w:rsidRDefault="005C083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D0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701" w:type="dxa"/>
          </w:tcPr>
          <w:p w:rsidR="005C083C" w:rsidRPr="00554C70" w:rsidRDefault="0066175D" w:rsidP="0062549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61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Подтверждение соответствия порядка ведения бюджетного учета единой методологии бюджетного учета, составления             и представления бюджетной отчетности в отношении субъекта централизованного учета Территориального органа Федеральной службы государственной статистики    по Ивановской области</w:t>
            </w:r>
          </w:p>
        </w:tc>
        <w:tc>
          <w:tcPr>
            <w:tcW w:w="1793" w:type="dxa"/>
          </w:tcPr>
          <w:p w:rsidR="00A338DC" w:rsidRDefault="00A338DC" w:rsidP="00A338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5C083C" w:rsidRPr="00554C70" w:rsidRDefault="00A338DC" w:rsidP="006F40B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6F40B4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5C083C" w:rsidRPr="00554C7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66175D">
              <w:rPr>
                <w:rFonts w:ascii="Times New Roman" w:hAnsi="Times New Roman"/>
                <w:sz w:val="28"/>
                <w:szCs w:val="28"/>
              </w:rPr>
              <w:t>31</w:t>
            </w:r>
            <w:r w:rsidR="005C083C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 w:rsidR="0066175D">
              <w:rPr>
                <w:rFonts w:ascii="Times New Roman" w:hAnsi="Times New Roman"/>
                <w:sz w:val="28"/>
                <w:szCs w:val="28"/>
              </w:rPr>
              <w:t>07</w:t>
            </w:r>
            <w:r w:rsidR="005C083C">
              <w:rPr>
                <w:rFonts w:ascii="Times New Roman" w:hAnsi="Times New Roman"/>
                <w:sz w:val="28"/>
                <w:szCs w:val="28"/>
              </w:rPr>
              <w:t>.202</w:t>
            </w:r>
            <w:r w:rsidR="006F40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86" w:type="dxa"/>
          </w:tcPr>
          <w:p w:rsidR="005C083C" w:rsidRPr="00554C70" w:rsidRDefault="00ED2307" w:rsidP="00ED230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D2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централизованной бухгалтерии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E74EF"/>
    <w:rsid w:val="000F5DAE"/>
    <w:rsid w:val="0010484D"/>
    <w:rsid w:val="001056D8"/>
    <w:rsid w:val="00106ADC"/>
    <w:rsid w:val="00116B36"/>
    <w:rsid w:val="001330DC"/>
    <w:rsid w:val="001453CF"/>
    <w:rsid w:val="001A6B4F"/>
    <w:rsid w:val="001E2C56"/>
    <w:rsid w:val="002143CE"/>
    <w:rsid w:val="002160B1"/>
    <w:rsid w:val="00224670"/>
    <w:rsid w:val="002374A8"/>
    <w:rsid w:val="00250D6F"/>
    <w:rsid w:val="002659A3"/>
    <w:rsid w:val="002665CF"/>
    <w:rsid w:val="002916E4"/>
    <w:rsid w:val="002B03DA"/>
    <w:rsid w:val="002D0427"/>
    <w:rsid w:val="002F68AD"/>
    <w:rsid w:val="00332F52"/>
    <w:rsid w:val="00355CE6"/>
    <w:rsid w:val="00356422"/>
    <w:rsid w:val="00366EBB"/>
    <w:rsid w:val="003834B4"/>
    <w:rsid w:val="003B09FD"/>
    <w:rsid w:val="003B1A7D"/>
    <w:rsid w:val="003D5ECD"/>
    <w:rsid w:val="0040761B"/>
    <w:rsid w:val="00413D1D"/>
    <w:rsid w:val="00432A45"/>
    <w:rsid w:val="00440C7C"/>
    <w:rsid w:val="0044731F"/>
    <w:rsid w:val="004559BA"/>
    <w:rsid w:val="00497B6B"/>
    <w:rsid w:val="004B36C0"/>
    <w:rsid w:val="004C5D00"/>
    <w:rsid w:val="005103EA"/>
    <w:rsid w:val="00515918"/>
    <w:rsid w:val="0052134E"/>
    <w:rsid w:val="005425C9"/>
    <w:rsid w:val="00554C70"/>
    <w:rsid w:val="005C083C"/>
    <w:rsid w:val="005C4281"/>
    <w:rsid w:val="005C5AB3"/>
    <w:rsid w:val="005E1F89"/>
    <w:rsid w:val="005F4760"/>
    <w:rsid w:val="00604269"/>
    <w:rsid w:val="0061422B"/>
    <w:rsid w:val="00622C62"/>
    <w:rsid w:val="00625497"/>
    <w:rsid w:val="006455A5"/>
    <w:rsid w:val="0066175D"/>
    <w:rsid w:val="0066707C"/>
    <w:rsid w:val="006B798B"/>
    <w:rsid w:val="006C7165"/>
    <w:rsid w:val="006D55D1"/>
    <w:rsid w:val="006E37F5"/>
    <w:rsid w:val="006F40B4"/>
    <w:rsid w:val="00710422"/>
    <w:rsid w:val="00733046"/>
    <w:rsid w:val="00757FBD"/>
    <w:rsid w:val="00763805"/>
    <w:rsid w:val="0079000D"/>
    <w:rsid w:val="007970FA"/>
    <w:rsid w:val="007A0EAD"/>
    <w:rsid w:val="007A49ED"/>
    <w:rsid w:val="007C5FE5"/>
    <w:rsid w:val="007D2B87"/>
    <w:rsid w:val="007D3D8E"/>
    <w:rsid w:val="00827C4E"/>
    <w:rsid w:val="0085456A"/>
    <w:rsid w:val="00863A11"/>
    <w:rsid w:val="008A0AA1"/>
    <w:rsid w:val="008A5698"/>
    <w:rsid w:val="008A7197"/>
    <w:rsid w:val="008B0FAC"/>
    <w:rsid w:val="008F4D9F"/>
    <w:rsid w:val="00912793"/>
    <w:rsid w:val="0091680C"/>
    <w:rsid w:val="00924F0D"/>
    <w:rsid w:val="00964CFF"/>
    <w:rsid w:val="00964EEE"/>
    <w:rsid w:val="00970C63"/>
    <w:rsid w:val="009D3256"/>
    <w:rsid w:val="009E1B3D"/>
    <w:rsid w:val="00A338DC"/>
    <w:rsid w:val="00A81155"/>
    <w:rsid w:val="00A86B41"/>
    <w:rsid w:val="00A87AFB"/>
    <w:rsid w:val="00B10C74"/>
    <w:rsid w:val="00B20242"/>
    <w:rsid w:val="00B66C71"/>
    <w:rsid w:val="00B913BF"/>
    <w:rsid w:val="00BA391D"/>
    <w:rsid w:val="00BC075E"/>
    <w:rsid w:val="00BE7224"/>
    <w:rsid w:val="00BF7798"/>
    <w:rsid w:val="00C2713E"/>
    <w:rsid w:val="00C42A67"/>
    <w:rsid w:val="00C4351F"/>
    <w:rsid w:val="00C56E33"/>
    <w:rsid w:val="00C61DBE"/>
    <w:rsid w:val="00C67633"/>
    <w:rsid w:val="00C73BD5"/>
    <w:rsid w:val="00C82698"/>
    <w:rsid w:val="00CA078F"/>
    <w:rsid w:val="00D229FC"/>
    <w:rsid w:val="00D43EF2"/>
    <w:rsid w:val="00D65E75"/>
    <w:rsid w:val="00D70340"/>
    <w:rsid w:val="00D906AC"/>
    <w:rsid w:val="00D969C4"/>
    <w:rsid w:val="00D9754A"/>
    <w:rsid w:val="00DA1293"/>
    <w:rsid w:val="00DA6B93"/>
    <w:rsid w:val="00DC55A9"/>
    <w:rsid w:val="00DE4EBD"/>
    <w:rsid w:val="00DF08FB"/>
    <w:rsid w:val="00DF793B"/>
    <w:rsid w:val="00E011F0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2307"/>
    <w:rsid w:val="00ED4887"/>
    <w:rsid w:val="00EE7E6C"/>
    <w:rsid w:val="00EF0E06"/>
    <w:rsid w:val="00EF30C3"/>
    <w:rsid w:val="00F00A0D"/>
    <w:rsid w:val="00F20FA7"/>
    <w:rsid w:val="00F222E1"/>
    <w:rsid w:val="00F24B19"/>
    <w:rsid w:val="00F77658"/>
    <w:rsid w:val="00F82EE8"/>
    <w:rsid w:val="00FB3251"/>
    <w:rsid w:val="00FF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B046E8-88B6-4D0F-81F2-C1A24B57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105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4</cp:revision>
  <dcterms:created xsi:type="dcterms:W3CDTF">2025-07-31T12:44:00Z</dcterms:created>
  <dcterms:modified xsi:type="dcterms:W3CDTF">2025-08-12T05:42:00Z</dcterms:modified>
</cp:coreProperties>
</file>